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6B6" w14:textId="77777777" w:rsidR="00BF5B6C" w:rsidRPr="0084560B" w:rsidRDefault="00BF5B6C" w:rsidP="00BF5B6C">
      <w:pPr>
        <w:pStyle w:val="wText"/>
        <w:tabs>
          <w:tab w:val="center" w:pos="4513"/>
          <w:tab w:val="left" w:pos="5749"/>
        </w:tabs>
        <w:jc w:val="left"/>
        <w:rPr>
          <w:b/>
          <w:lang w:val="ro-RO"/>
        </w:rPr>
      </w:pPr>
      <w:r w:rsidRPr="0084560B">
        <w:rPr>
          <w:b/>
          <w:lang w:val="ro-RO"/>
        </w:rPr>
        <w:tab/>
        <w:t>FIȘA POSTULUI</w:t>
      </w:r>
      <w:r w:rsidRPr="0084560B">
        <w:rPr>
          <w:b/>
          <w:lang w:val="ro-RO"/>
        </w:rPr>
        <w:tab/>
      </w:r>
    </w:p>
    <w:p w14:paraId="2F9AF2F9" w14:textId="34C0F617" w:rsidR="00BF5B6C" w:rsidRPr="0084560B" w:rsidRDefault="00BF5B6C" w:rsidP="00BF5B6C">
      <w:pPr>
        <w:pStyle w:val="wText"/>
        <w:jc w:val="center"/>
        <w:rPr>
          <w:b/>
          <w:lang w:val="ro-RO"/>
        </w:rPr>
      </w:pPr>
      <w:r w:rsidRPr="0084560B">
        <w:rPr>
          <w:b/>
          <w:lang w:val="ro-RO"/>
        </w:rPr>
        <w:t xml:space="preserve">ANEXA NR. 1 LA CONTRACTUL INDIVIDUAL DE MUNCĂ ÎNREGISTRAT SUB NR. </w:t>
      </w:r>
      <w:r w:rsidR="00A15567" w:rsidRPr="00A15567">
        <w:rPr>
          <w:b/>
          <w:lang w:val="ro-RO"/>
        </w:rPr>
        <w:t>.............</w:t>
      </w:r>
      <w:r w:rsidRPr="00A15567">
        <w:rPr>
          <w:b/>
          <w:lang w:val="ro-RO"/>
        </w:rPr>
        <w:t>/</w:t>
      </w:r>
      <w:r w:rsidR="00A15567" w:rsidRPr="00A15567">
        <w:rPr>
          <w:b/>
          <w:lang w:val="ro-RO"/>
        </w:rPr>
        <w:t>.................</w:t>
      </w:r>
      <w:r w:rsidR="000424E1">
        <w:rPr>
          <w:b/>
          <w:lang w:val="ro-RO"/>
        </w:rPr>
        <w:t xml:space="preserve"> </w:t>
      </w:r>
      <w:r w:rsidRPr="0084560B">
        <w:rPr>
          <w:b/>
          <w:lang w:val="ro-RO"/>
        </w:rPr>
        <w:t>ÎN REGISTRUL GENERAL DE EVIDENȚĂ A SALARIAȚILOR</w:t>
      </w:r>
    </w:p>
    <w:p w14:paraId="666801DD" w14:textId="77777777" w:rsidR="002F12CC" w:rsidRPr="0084560B" w:rsidRDefault="002F12CC" w:rsidP="002F12CC">
      <w:pPr>
        <w:pStyle w:val="wText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3"/>
      </w:tblGrid>
      <w:tr w:rsidR="00BF5B6C" w:rsidRPr="00A15567" w14:paraId="0C687FFA" w14:textId="77777777" w:rsidTr="0020377E">
        <w:tc>
          <w:tcPr>
            <w:tcW w:w="3544" w:type="dxa"/>
          </w:tcPr>
          <w:p w14:paraId="3F1C5919" w14:textId="77777777" w:rsidR="00BF5B6C" w:rsidRPr="0084560B" w:rsidRDefault="00BF5B6C" w:rsidP="00BF5B6C">
            <w:pPr>
              <w:pStyle w:val="wText"/>
              <w:rPr>
                <w:b/>
                <w:lang w:val="ro-RO"/>
              </w:rPr>
            </w:pPr>
            <w:r w:rsidRPr="0084560B">
              <w:rPr>
                <w:b/>
                <w:lang w:val="ro-RO"/>
              </w:rPr>
              <w:t>DENUMIREA POSTULUI:</w:t>
            </w:r>
          </w:p>
        </w:tc>
        <w:tc>
          <w:tcPr>
            <w:tcW w:w="5473" w:type="dxa"/>
          </w:tcPr>
          <w:p w14:paraId="455FEF34" w14:textId="3A6C60FE" w:rsidR="00BF5B6C" w:rsidRPr="009F65DB" w:rsidRDefault="00F81102" w:rsidP="00DE3FA0">
            <w:pPr>
              <w:pStyle w:val="wText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Internship</w:t>
            </w:r>
            <w:r w:rsidR="00665F0E">
              <w:rPr>
                <w:b/>
                <w:lang w:val="ro-RO"/>
              </w:rPr>
              <w:t xml:space="preserve"> </w:t>
            </w:r>
            <w:r w:rsidR="000E3D02">
              <w:rPr>
                <w:b/>
                <w:lang w:val="ro-RO"/>
              </w:rPr>
              <w:t>Calitate/Laborator</w:t>
            </w:r>
          </w:p>
        </w:tc>
      </w:tr>
      <w:tr w:rsidR="00BF5B6C" w:rsidRPr="0084560B" w14:paraId="5E603A7F" w14:textId="77777777" w:rsidTr="0020377E">
        <w:tc>
          <w:tcPr>
            <w:tcW w:w="3544" w:type="dxa"/>
          </w:tcPr>
          <w:p w14:paraId="7FC6D5F4" w14:textId="77777777" w:rsidR="00BF5B6C" w:rsidRPr="0084560B" w:rsidRDefault="00BF5B6C" w:rsidP="00BF5B6C">
            <w:pPr>
              <w:pStyle w:val="wText"/>
              <w:rPr>
                <w:b/>
                <w:lang w:val="ro-RO"/>
              </w:rPr>
            </w:pPr>
            <w:r w:rsidRPr="0084560B">
              <w:rPr>
                <w:b/>
                <w:lang w:val="ro-RO"/>
              </w:rPr>
              <w:t>DENUMIRE INTERNĂ:</w:t>
            </w:r>
          </w:p>
        </w:tc>
        <w:tc>
          <w:tcPr>
            <w:tcW w:w="5473" w:type="dxa"/>
          </w:tcPr>
          <w:p w14:paraId="0A0AE0D6" w14:textId="3EA38623" w:rsidR="00BF5B6C" w:rsidRPr="0084560B" w:rsidRDefault="00F81102" w:rsidP="00BF5B6C">
            <w:pPr>
              <w:pStyle w:val="wText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Intern</w:t>
            </w:r>
          </w:p>
        </w:tc>
      </w:tr>
      <w:tr w:rsidR="00BF5B6C" w:rsidRPr="0084560B" w14:paraId="40F2AF48" w14:textId="77777777" w:rsidTr="0020377E">
        <w:tc>
          <w:tcPr>
            <w:tcW w:w="3544" w:type="dxa"/>
          </w:tcPr>
          <w:p w14:paraId="2CB1024A" w14:textId="77777777" w:rsidR="00BF5B6C" w:rsidRPr="0084560B" w:rsidRDefault="00BF5B6C" w:rsidP="00BF5B6C">
            <w:pPr>
              <w:pStyle w:val="wText"/>
              <w:rPr>
                <w:b/>
                <w:lang w:val="ro-RO"/>
              </w:rPr>
            </w:pPr>
            <w:r w:rsidRPr="0084560B">
              <w:rPr>
                <w:b/>
                <w:lang w:val="ro-RO"/>
              </w:rPr>
              <w:t>SOCIETATEA:</w:t>
            </w:r>
          </w:p>
        </w:tc>
        <w:tc>
          <w:tcPr>
            <w:tcW w:w="5473" w:type="dxa"/>
          </w:tcPr>
          <w:p w14:paraId="1DB196CB" w14:textId="77777777" w:rsidR="00BF5B6C" w:rsidRPr="0084560B" w:rsidRDefault="00BF5B6C" w:rsidP="00BF5B6C">
            <w:pPr>
              <w:pStyle w:val="wText"/>
              <w:rPr>
                <w:lang w:val="ro-RO"/>
              </w:rPr>
            </w:pPr>
            <w:r w:rsidRPr="0084560B">
              <w:rPr>
                <w:b/>
                <w:lang w:val="ro-RO"/>
              </w:rPr>
              <w:t>CLARIANT PRODUCTS RO S.R.L.</w:t>
            </w:r>
            <w:r w:rsidRPr="0084560B">
              <w:rPr>
                <w:lang w:val="ro-RO"/>
              </w:rPr>
              <w:t xml:space="preserve"> (“</w:t>
            </w:r>
            <w:r w:rsidR="00584F75" w:rsidRPr="0084560B">
              <w:rPr>
                <w:b/>
                <w:lang w:val="ro-RO"/>
              </w:rPr>
              <w:t>Societatea</w:t>
            </w:r>
            <w:r w:rsidRPr="0084560B">
              <w:rPr>
                <w:lang w:val="ro-RO"/>
              </w:rPr>
              <w:t>”)</w:t>
            </w:r>
          </w:p>
        </w:tc>
      </w:tr>
      <w:tr w:rsidR="00665F0E" w:rsidRPr="0084560B" w14:paraId="02915696" w14:textId="77777777" w:rsidTr="0020377E">
        <w:tc>
          <w:tcPr>
            <w:tcW w:w="3544" w:type="dxa"/>
          </w:tcPr>
          <w:p w14:paraId="393B2636" w14:textId="0232D73A" w:rsidR="00665F0E" w:rsidRPr="0084560B" w:rsidRDefault="00665F0E" w:rsidP="00BF5B6C">
            <w:pPr>
              <w:pStyle w:val="wText"/>
              <w:rPr>
                <w:b/>
                <w:lang w:val="ro-RO"/>
              </w:rPr>
            </w:pPr>
            <w:r w:rsidRPr="0084560B">
              <w:rPr>
                <w:b/>
                <w:lang w:val="ro-RO"/>
              </w:rPr>
              <w:t>RAPORTEAZĂ CĂTRE:</w:t>
            </w:r>
          </w:p>
        </w:tc>
        <w:tc>
          <w:tcPr>
            <w:tcW w:w="5473" w:type="dxa"/>
          </w:tcPr>
          <w:p w14:paraId="2D35C347" w14:textId="373D73F4" w:rsidR="00665F0E" w:rsidRPr="00A15567" w:rsidRDefault="00E22805" w:rsidP="00BF5B6C">
            <w:pPr>
              <w:pStyle w:val="wText"/>
              <w:rPr>
                <w:lang w:val="ro-RO"/>
              </w:rPr>
            </w:pPr>
            <w:r>
              <w:rPr>
                <w:i/>
                <w:lang w:val="ro-RO"/>
              </w:rPr>
              <w:t>Supervisor Laborator/ Quality specialist</w:t>
            </w:r>
          </w:p>
        </w:tc>
      </w:tr>
      <w:tr w:rsidR="00665F0E" w:rsidRPr="0084560B" w14:paraId="1C68AF0B" w14:textId="77777777" w:rsidTr="0020377E">
        <w:tc>
          <w:tcPr>
            <w:tcW w:w="3544" w:type="dxa"/>
          </w:tcPr>
          <w:p w14:paraId="1CB3592A" w14:textId="6BDBB3E3" w:rsidR="00665F0E" w:rsidRPr="0084560B" w:rsidRDefault="00665F0E" w:rsidP="00BF5B6C">
            <w:pPr>
              <w:pStyle w:val="wText"/>
              <w:rPr>
                <w:b/>
                <w:lang w:val="ro-RO"/>
              </w:rPr>
            </w:pPr>
          </w:p>
        </w:tc>
        <w:tc>
          <w:tcPr>
            <w:tcW w:w="5473" w:type="dxa"/>
          </w:tcPr>
          <w:p w14:paraId="27705B3B" w14:textId="668733D1" w:rsidR="00665F0E" w:rsidRPr="0084560B" w:rsidRDefault="00665F0E" w:rsidP="00BF5B6C">
            <w:pPr>
              <w:pStyle w:val="wText"/>
              <w:rPr>
                <w:i/>
                <w:highlight w:val="yellow"/>
                <w:lang w:val="ro-RO"/>
              </w:rPr>
            </w:pPr>
          </w:p>
        </w:tc>
      </w:tr>
    </w:tbl>
    <w:p w14:paraId="770FECD8" w14:textId="77777777" w:rsidR="002F12CC" w:rsidRPr="0084560B" w:rsidRDefault="002F12CC" w:rsidP="002F12CC">
      <w:pPr>
        <w:pStyle w:val="wText"/>
        <w:rPr>
          <w:lang w:val="ro-RO"/>
        </w:rPr>
      </w:pPr>
    </w:p>
    <w:p w14:paraId="38FE0EFC" w14:textId="6D511510" w:rsidR="002B6A88" w:rsidRPr="00C36E34" w:rsidRDefault="00BF5B6C" w:rsidP="002B6A88">
      <w:pPr>
        <w:pStyle w:val="wList1"/>
        <w:rPr>
          <w:lang w:val="ro-RO"/>
        </w:rPr>
      </w:pPr>
      <w:r w:rsidRPr="0084560B">
        <w:rPr>
          <w:b/>
          <w:lang w:val="ro-RO"/>
        </w:rPr>
        <w:t>NIVELUL POSTULUI</w:t>
      </w:r>
      <w:r w:rsidR="002B6A88" w:rsidRPr="0084560B">
        <w:rPr>
          <w:lang w:val="ro-RO"/>
        </w:rPr>
        <w:t xml:space="preserve">: </w:t>
      </w:r>
      <w:r w:rsidR="00584F75" w:rsidRPr="00C36E34">
        <w:rPr>
          <w:i/>
          <w:lang w:val="ro-RO"/>
        </w:rPr>
        <w:t xml:space="preserve">Funcție de </w:t>
      </w:r>
      <w:r w:rsidR="000424E1" w:rsidRPr="00C36E34">
        <w:rPr>
          <w:i/>
          <w:lang w:val="ro-RO"/>
        </w:rPr>
        <w:t>execuție</w:t>
      </w:r>
    </w:p>
    <w:p w14:paraId="05919E69" w14:textId="77777777" w:rsidR="002B6A88" w:rsidRPr="0084560B" w:rsidRDefault="00BF5B6C" w:rsidP="002B6A88">
      <w:pPr>
        <w:pStyle w:val="wList1"/>
        <w:rPr>
          <w:lang w:val="ro-RO"/>
        </w:rPr>
      </w:pPr>
      <w:r w:rsidRPr="0084560B">
        <w:rPr>
          <w:b/>
          <w:lang w:val="ro-RO"/>
        </w:rPr>
        <w:t xml:space="preserve">PREZENTAREA ȘI </w:t>
      </w:r>
      <w:r w:rsidR="00584F75" w:rsidRPr="0084560B">
        <w:rPr>
          <w:b/>
          <w:lang w:val="ro-RO"/>
        </w:rPr>
        <w:t xml:space="preserve">SCOPUL </w:t>
      </w:r>
      <w:r w:rsidRPr="0084560B">
        <w:rPr>
          <w:b/>
          <w:lang w:val="ro-RO"/>
        </w:rPr>
        <w:t>POSTULUI</w:t>
      </w:r>
      <w:r w:rsidR="002B6A88" w:rsidRPr="0084560B">
        <w:rPr>
          <w:lang w:val="ro-RO"/>
        </w:rPr>
        <w:t>:</w:t>
      </w:r>
    </w:p>
    <w:p w14:paraId="39C858B5" w14:textId="191D64A4" w:rsidR="000E3D02" w:rsidRDefault="00665F0E" w:rsidP="00F659FC">
      <w:pPr>
        <w:pStyle w:val="wText1"/>
        <w:rPr>
          <w:lang w:val="ro-RO"/>
        </w:rPr>
      </w:pPr>
      <w:r>
        <w:rPr>
          <w:lang w:val="ro-RO"/>
        </w:rPr>
        <w:t>Candidatul</w:t>
      </w:r>
      <w:r w:rsidR="000424E1" w:rsidRPr="00467AC9">
        <w:rPr>
          <w:lang w:val="ro-RO"/>
        </w:rPr>
        <w:t xml:space="preserve"> va </w:t>
      </w:r>
      <w:r w:rsidR="002C20F9">
        <w:rPr>
          <w:lang w:val="ro-RO"/>
        </w:rPr>
        <w:t>acorda suport</w:t>
      </w:r>
      <w:r w:rsidR="00FE5C95">
        <w:rPr>
          <w:lang w:val="ro-RO"/>
        </w:rPr>
        <w:t xml:space="preserve"> si va </w:t>
      </w:r>
      <w:r w:rsidR="00CF5314">
        <w:rPr>
          <w:lang w:val="ro-RO"/>
        </w:rPr>
        <w:t>lucra</w:t>
      </w:r>
      <w:r w:rsidR="002C20F9">
        <w:rPr>
          <w:lang w:val="ro-RO"/>
        </w:rPr>
        <w:t xml:space="preserve"> </w:t>
      </w:r>
      <w:r w:rsidR="002F75B6">
        <w:rPr>
          <w:lang w:val="ro-RO"/>
        </w:rPr>
        <w:t xml:space="preserve">in cadrul </w:t>
      </w:r>
      <w:r w:rsidR="00E22805">
        <w:rPr>
          <w:lang w:val="ro-RO"/>
        </w:rPr>
        <w:t>D</w:t>
      </w:r>
      <w:r w:rsidR="002F75B6">
        <w:rPr>
          <w:lang w:val="ro-RO"/>
        </w:rPr>
        <w:t xml:space="preserve">epartamentului de </w:t>
      </w:r>
      <w:r w:rsidR="000E3D02">
        <w:rPr>
          <w:lang w:val="ro-RO"/>
        </w:rPr>
        <w:t>Calitate</w:t>
      </w:r>
      <w:r w:rsidR="002F75B6">
        <w:rPr>
          <w:lang w:val="ro-RO"/>
        </w:rPr>
        <w:t xml:space="preserve"> in scopul</w:t>
      </w:r>
      <w:r w:rsidR="000E3D02">
        <w:rPr>
          <w:lang w:val="ro-RO"/>
        </w:rPr>
        <w:t>:</w:t>
      </w:r>
    </w:p>
    <w:p w14:paraId="5EECC799" w14:textId="7E18BD08" w:rsidR="000E3D02" w:rsidRDefault="001D2C19" w:rsidP="000E3D02">
      <w:pPr>
        <w:pStyle w:val="wText1"/>
        <w:numPr>
          <w:ilvl w:val="0"/>
          <w:numId w:val="31"/>
        </w:numPr>
        <w:rPr>
          <w:lang w:val="ro-RO"/>
        </w:rPr>
      </w:pPr>
      <w:r>
        <w:rPr>
          <w:lang w:val="ro-RO"/>
        </w:rPr>
        <w:t xml:space="preserve">realizarii activitatilor de </w:t>
      </w:r>
      <w:r w:rsidR="000E3D02">
        <w:rPr>
          <w:lang w:val="ro-RO"/>
        </w:rPr>
        <w:t xml:space="preserve">control al fluxului tehnologic conform Planului de Control, </w:t>
      </w:r>
      <w:r>
        <w:rPr>
          <w:lang w:val="ro-RO"/>
        </w:rPr>
        <w:t>documentatii tehnice</w:t>
      </w:r>
      <w:r w:rsidR="000E3D02">
        <w:rPr>
          <w:lang w:val="ro-RO"/>
        </w:rPr>
        <w:t>;</w:t>
      </w:r>
    </w:p>
    <w:p w14:paraId="4659CF16" w14:textId="77777777" w:rsidR="000E3D02" w:rsidRDefault="000E3D02" w:rsidP="000E3D02">
      <w:pPr>
        <w:pStyle w:val="wText1"/>
        <w:numPr>
          <w:ilvl w:val="0"/>
          <w:numId w:val="31"/>
        </w:numPr>
        <w:rPr>
          <w:lang w:val="ro-RO"/>
        </w:rPr>
      </w:pPr>
      <w:r>
        <w:rPr>
          <w:lang w:val="ro-RO"/>
        </w:rPr>
        <w:t xml:space="preserve">realizarii </w:t>
      </w:r>
      <w:r w:rsidR="005D5C9B">
        <w:rPr>
          <w:lang w:val="ro-RO"/>
        </w:rPr>
        <w:t>instructiuni</w:t>
      </w:r>
      <w:r>
        <w:rPr>
          <w:lang w:val="ro-RO"/>
        </w:rPr>
        <w:t>lor</w:t>
      </w:r>
      <w:r w:rsidR="005D5C9B">
        <w:rPr>
          <w:lang w:val="ro-RO"/>
        </w:rPr>
        <w:t xml:space="preserve"> si proceduri</w:t>
      </w:r>
      <w:r>
        <w:rPr>
          <w:lang w:val="ro-RO"/>
        </w:rPr>
        <w:t>lor</w:t>
      </w:r>
      <w:r w:rsidR="005D5C9B">
        <w:rPr>
          <w:lang w:val="ro-RO"/>
        </w:rPr>
        <w:t xml:space="preserve"> de lucru</w:t>
      </w:r>
      <w:r>
        <w:rPr>
          <w:lang w:val="ro-RO"/>
        </w:rPr>
        <w:t>;</w:t>
      </w:r>
    </w:p>
    <w:p w14:paraId="2435DC18" w14:textId="06A69E4A" w:rsidR="000E3D02" w:rsidRDefault="000E3D02" w:rsidP="000E3D02">
      <w:pPr>
        <w:pStyle w:val="wText1"/>
        <w:numPr>
          <w:ilvl w:val="0"/>
          <w:numId w:val="31"/>
        </w:numPr>
        <w:rPr>
          <w:lang w:val="ro-RO"/>
        </w:rPr>
      </w:pPr>
      <w:r>
        <w:rPr>
          <w:lang w:val="ro-RO"/>
        </w:rPr>
        <w:t xml:space="preserve">realizarii </w:t>
      </w:r>
      <w:r w:rsidR="005D5C9B">
        <w:rPr>
          <w:lang w:val="ro-RO"/>
        </w:rPr>
        <w:t>activitati</w:t>
      </w:r>
      <w:r>
        <w:rPr>
          <w:lang w:val="ro-RO"/>
        </w:rPr>
        <w:t>lor</w:t>
      </w:r>
      <w:r w:rsidR="005D5C9B">
        <w:rPr>
          <w:lang w:val="ro-RO"/>
        </w:rPr>
        <w:t xml:space="preserve"> specifice </w:t>
      </w:r>
      <w:r>
        <w:rPr>
          <w:lang w:val="ro-RO"/>
        </w:rPr>
        <w:t>laboratorului de microbiologie</w:t>
      </w:r>
      <w:r w:rsidR="00E22805">
        <w:rPr>
          <w:lang w:val="ro-RO"/>
        </w:rPr>
        <w:t>;</w:t>
      </w:r>
    </w:p>
    <w:p w14:paraId="2A2DA500" w14:textId="6F40D1F2" w:rsidR="00663F36" w:rsidRDefault="000E3D02" w:rsidP="000E3D02">
      <w:pPr>
        <w:pStyle w:val="wText1"/>
        <w:numPr>
          <w:ilvl w:val="0"/>
          <w:numId w:val="31"/>
        </w:numPr>
        <w:rPr>
          <w:lang w:val="ro-RO"/>
        </w:rPr>
      </w:pPr>
      <w:r>
        <w:rPr>
          <w:lang w:val="ro-RO"/>
        </w:rPr>
        <w:t xml:space="preserve">realizarii </w:t>
      </w:r>
      <w:r w:rsidR="00CB639F">
        <w:rPr>
          <w:lang w:val="ro-RO"/>
        </w:rPr>
        <w:t>activitati</w:t>
      </w:r>
      <w:r>
        <w:rPr>
          <w:lang w:val="ro-RO"/>
        </w:rPr>
        <w:t>lor</w:t>
      </w:r>
      <w:r w:rsidR="00CB639F">
        <w:rPr>
          <w:lang w:val="ro-RO"/>
        </w:rPr>
        <w:t xml:space="preserve"> specifice</w:t>
      </w:r>
      <w:r>
        <w:rPr>
          <w:lang w:val="ro-RO"/>
        </w:rPr>
        <w:t xml:space="preserve"> de mentenanta </w:t>
      </w:r>
      <w:r w:rsidR="00F20390">
        <w:rPr>
          <w:lang w:val="ro-RO"/>
        </w:rPr>
        <w:t>preventiv</w:t>
      </w:r>
      <w:r>
        <w:rPr>
          <w:lang w:val="ro-RO"/>
        </w:rPr>
        <w:t>a, calibrare a echipamentelor de lucru.</w:t>
      </w:r>
    </w:p>
    <w:p w14:paraId="55A616D4" w14:textId="335CF16C" w:rsidR="00665F0E" w:rsidRDefault="00665F0E" w:rsidP="00F659FC">
      <w:pPr>
        <w:pStyle w:val="wText1"/>
        <w:rPr>
          <w:lang w:val="ro-RO"/>
        </w:rPr>
      </w:pPr>
      <w:r>
        <w:rPr>
          <w:lang w:val="ro-RO"/>
        </w:rPr>
        <w:t>Pozitia este disponibila pentru o perioada de 3 luni.</w:t>
      </w:r>
    </w:p>
    <w:p w14:paraId="294C5BC3" w14:textId="093C065D" w:rsidR="001A1705" w:rsidRDefault="001A1705" w:rsidP="001A1705">
      <w:pPr>
        <w:pStyle w:val="wList1"/>
        <w:rPr>
          <w:b/>
          <w:lang w:val="ro-RO"/>
        </w:rPr>
      </w:pPr>
      <w:r w:rsidRPr="0084560B">
        <w:rPr>
          <w:b/>
          <w:lang w:val="ro-RO"/>
        </w:rPr>
        <w:t xml:space="preserve">RESPONSABILITĂȚI PRINCIPALE </w:t>
      </w:r>
    </w:p>
    <w:p w14:paraId="1A6FD45C" w14:textId="7C585546" w:rsidR="00E22805" w:rsidRDefault="00665F0E" w:rsidP="00CF5314">
      <w:pPr>
        <w:pStyle w:val="wList1"/>
        <w:numPr>
          <w:ilvl w:val="0"/>
          <w:numId w:val="30"/>
        </w:numPr>
        <w:rPr>
          <w:lang w:val="ro-RO"/>
        </w:rPr>
      </w:pPr>
      <w:r>
        <w:rPr>
          <w:lang w:val="ro-RO"/>
        </w:rPr>
        <w:t>A</w:t>
      </w:r>
      <w:r w:rsidR="00CF5314">
        <w:rPr>
          <w:lang w:val="ro-RO"/>
        </w:rPr>
        <w:t>corda suport</w:t>
      </w:r>
      <w:r w:rsidR="00E22805">
        <w:rPr>
          <w:lang w:val="ro-RO"/>
        </w:rPr>
        <w:t>/ participa la efectuarea analizelor zilnice, conform Planului de Control;</w:t>
      </w:r>
    </w:p>
    <w:p w14:paraId="6DFAD880" w14:textId="61CE0E97" w:rsidR="00CF5314" w:rsidRDefault="00E22805" w:rsidP="00CF5314">
      <w:pPr>
        <w:pStyle w:val="wList1"/>
        <w:numPr>
          <w:ilvl w:val="0"/>
          <w:numId w:val="30"/>
        </w:numPr>
        <w:rPr>
          <w:lang w:val="ro-RO"/>
        </w:rPr>
      </w:pPr>
      <w:r>
        <w:rPr>
          <w:lang w:val="ro-RO"/>
        </w:rPr>
        <w:t xml:space="preserve">Participa/ acorda suport pentru </w:t>
      </w:r>
      <w:r w:rsidR="00665F0E">
        <w:rPr>
          <w:lang w:val="ro-RO"/>
        </w:rPr>
        <w:t>intocm</w:t>
      </w:r>
      <w:r>
        <w:rPr>
          <w:lang w:val="ro-RO"/>
        </w:rPr>
        <w:t>irea</w:t>
      </w:r>
      <w:r w:rsidR="00CF5314">
        <w:rPr>
          <w:lang w:val="ro-RO"/>
        </w:rPr>
        <w:t xml:space="preserve"> instructiuni</w:t>
      </w:r>
      <w:r>
        <w:rPr>
          <w:lang w:val="ro-RO"/>
        </w:rPr>
        <w:t>lor</w:t>
      </w:r>
      <w:r w:rsidR="00CF5314">
        <w:rPr>
          <w:lang w:val="ro-RO"/>
        </w:rPr>
        <w:t xml:space="preserve"> de lucru, documentatie</w:t>
      </w:r>
      <w:r>
        <w:rPr>
          <w:lang w:val="ro-RO"/>
        </w:rPr>
        <w:t>i</w:t>
      </w:r>
      <w:r w:rsidR="00CF5314">
        <w:rPr>
          <w:lang w:val="ro-RO"/>
        </w:rPr>
        <w:t xml:space="preserve"> tehnic</w:t>
      </w:r>
      <w:r>
        <w:rPr>
          <w:lang w:val="ro-RO"/>
        </w:rPr>
        <w:t>e</w:t>
      </w:r>
      <w:r w:rsidR="00CF5314">
        <w:rPr>
          <w:lang w:val="ro-RO"/>
        </w:rPr>
        <w:t xml:space="preserve"> si alte documente interne </w:t>
      </w:r>
      <w:r>
        <w:rPr>
          <w:lang w:val="ro-RO"/>
        </w:rPr>
        <w:t>D</w:t>
      </w:r>
      <w:r w:rsidR="00CF5314">
        <w:rPr>
          <w:lang w:val="ro-RO"/>
        </w:rPr>
        <w:t xml:space="preserve">epartamentului de </w:t>
      </w:r>
      <w:r>
        <w:rPr>
          <w:lang w:val="ro-RO"/>
        </w:rPr>
        <w:t>Calitate;</w:t>
      </w:r>
    </w:p>
    <w:p w14:paraId="4B5095FE" w14:textId="27126FDF" w:rsidR="00CF5314" w:rsidRDefault="00665F0E" w:rsidP="00CF5314">
      <w:pPr>
        <w:pStyle w:val="wList1"/>
        <w:numPr>
          <w:ilvl w:val="0"/>
          <w:numId w:val="30"/>
        </w:numPr>
        <w:rPr>
          <w:lang w:val="ro-RO"/>
        </w:rPr>
      </w:pPr>
      <w:r>
        <w:rPr>
          <w:lang w:val="ro-RO"/>
        </w:rPr>
        <w:t>Acorda</w:t>
      </w:r>
      <w:r w:rsidR="00CF5314">
        <w:rPr>
          <w:lang w:val="ro-RO"/>
        </w:rPr>
        <w:t xml:space="preserve"> suport si va participa la </w:t>
      </w:r>
      <w:r w:rsidR="00E22805">
        <w:rPr>
          <w:lang w:val="ro-RO"/>
        </w:rPr>
        <w:t>mentinerea 5S/ Visual Management in laborator;</w:t>
      </w:r>
    </w:p>
    <w:p w14:paraId="6D9715E6" w14:textId="40777C8E" w:rsidR="00CF5314" w:rsidRDefault="00E22805" w:rsidP="00CF5314">
      <w:pPr>
        <w:pStyle w:val="wList1"/>
        <w:numPr>
          <w:ilvl w:val="0"/>
          <w:numId w:val="30"/>
        </w:numPr>
        <w:rPr>
          <w:lang w:val="ro-RO"/>
        </w:rPr>
      </w:pPr>
      <w:r>
        <w:rPr>
          <w:lang w:val="ro-RO"/>
        </w:rPr>
        <w:t>Acorda suport in crearea Referatelor de necesitate/ PR in</w:t>
      </w:r>
      <w:r w:rsidR="00CF5314">
        <w:rPr>
          <w:lang w:val="ro-RO"/>
        </w:rPr>
        <w:t xml:space="preserve"> sistemul SAP</w:t>
      </w:r>
      <w:r>
        <w:rPr>
          <w:lang w:val="ro-RO"/>
        </w:rPr>
        <w:t>;</w:t>
      </w:r>
    </w:p>
    <w:p w14:paraId="686D49E0" w14:textId="624B2EC0" w:rsidR="00CB639F" w:rsidRDefault="00E22805" w:rsidP="00CF5314">
      <w:pPr>
        <w:pStyle w:val="wList1"/>
        <w:numPr>
          <w:ilvl w:val="0"/>
          <w:numId w:val="30"/>
        </w:numPr>
        <w:rPr>
          <w:lang w:val="ro-RO"/>
        </w:rPr>
      </w:pPr>
      <w:r>
        <w:rPr>
          <w:lang w:val="ro-RO"/>
        </w:rPr>
        <w:t>Acorda suport si participa la efectuarea activitatilor de calibrare/ mentenanta preventiva/</w:t>
      </w:r>
      <w:r w:rsidR="00BC5418">
        <w:rPr>
          <w:lang w:val="ro-RO"/>
        </w:rPr>
        <w:t xml:space="preserve"> </w:t>
      </w:r>
      <w:r>
        <w:rPr>
          <w:lang w:val="ro-RO"/>
        </w:rPr>
        <w:t>verificare a echipamentelor din laborator;</w:t>
      </w:r>
    </w:p>
    <w:p w14:paraId="57DA1B5D" w14:textId="5203FA63" w:rsidR="001245F3" w:rsidRPr="004D7CB3" w:rsidRDefault="004175F7" w:rsidP="00F66E8A">
      <w:pPr>
        <w:pStyle w:val="wList1"/>
        <w:numPr>
          <w:ilvl w:val="0"/>
          <w:numId w:val="28"/>
        </w:numPr>
        <w:spacing w:after="0"/>
        <w:rPr>
          <w:lang w:val="ro-RO"/>
        </w:rPr>
      </w:pPr>
      <w:r w:rsidRPr="00CF5314">
        <w:rPr>
          <w:lang w:val="ro-RO"/>
        </w:rPr>
        <w:t>Raporteaza catre superior statusul zilnic al lucrarilor</w:t>
      </w:r>
      <w:r w:rsidR="00E22805">
        <w:rPr>
          <w:lang w:val="ro-RO"/>
        </w:rPr>
        <w:t>.</w:t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  <w:r w:rsidR="00FE663F" w:rsidRPr="004D7CB3">
        <w:rPr>
          <w:lang w:val="ro-RO"/>
        </w:rPr>
        <w:tab/>
      </w:r>
    </w:p>
    <w:p w14:paraId="6558AB0E" w14:textId="77777777" w:rsidR="001B6235" w:rsidRPr="004D7CB3" w:rsidRDefault="001B6235" w:rsidP="003C3D7A">
      <w:pPr>
        <w:pStyle w:val="wList1"/>
        <w:rPr>
          <w:b/>
          <w:lang w:val="ro-RO"/>
        </w:rPr>
      </w:pPr>
      <w:r w:rsidRPr="004D7CB3">
        <w:rPr>
          <w:b/>
          <w:lang w:val="ro-RO"/>
        </w:rPr>
        <w:t xml:space="preserve">CERINȚELE POSTULUI </w:t>
      </w:r>
    </w:p>
    <w:p w14:paraId="15A723FC" w14:textId="77777777" w:rsidR="002F12CC" w:rsidRPr="004D7CB3" w:rsidRDefault="002F12CC" w:rsidP="00292430">
      <w:pPr>
        <w:pStyle w:val="wList1"/>
        <w:numPr>
          <w:ilvl w:val="0"/>
          <w:numId w:val="22"/>
        </w:numPr>
        <w:ind w:left="1418" w:hanging="785"/>
        <w:rPr>
          <w:lang w:val="ro-RO"/>
        </w:rPr>
      </w:pPr>
      <w:r w:rsidRPr="004D7CB3">
        <w:rPr>
          <w:b/>
          <w:i/>
          <w:lang w:val="ro-RO"/>
        </w:rPr>
        <w:t>Studi</w:t>
      </w:r>
      <w:r w:rsidR="001B6235" w:rsidRPr="004D7CB3">
        <w:rPr>
          <w:b/>
          <w:i/>
          <w:lang w:val="ro-RO"/>
        </w:rPr>
        <w:t>i</w:t>
      </w:r>
      <w:r w:rsidRPr="004D7CB3">
        <w:rPr>
          <w:b/>
          <w:i/>
          <w:lang w:val="ro-RO"/>
        </w:rPr>
        <w:t xml:space="preserve"> </w:t>
      </w:r>
    </w:p>
    <w:p w14:paraId="481C439A" w14:textId="451CC27E" w:rsidR="00AF2D2D" w:rsidRDefault="008942FD" w:rsidP="0036456E">
      <w:pPr>
        <w:shd w:val="clear" w:color="auto" w:fill="FFFFFF"/>
        <w:spacing w:line="315" w:lineRule="atLeast"/>
        <w:ind w:left="1080"/>
        <w:rPr>
          <w:lang w:val="ro-RO"/>
        </w:rPr>
      </w:pPr>
      <w:r>
        <w:rPr>
          <w:lang w:val="ro-RO"/>
        </w:rPr>
        <w:t>Studii medii</w:t>
      </w:r>
      <w:r w:rsidR="000E3D02">
        <w:rPr>
          <w:lang w:val="ro-RO"/>
        </w:rPr>
        <w:t>/ superioare</w:t>
      </w:r>
      <w:r>
        <w:rPr>
          <w:lang w:val="ro-RO"/>
        </w:rPr>
        <w:t xml:space="preserve"> in domeniul</w:t>
      </w:r>
      <w:r w:rsidR="000E3D02">
        <w:rPr>
          <w:lang w:val="ro-RO"/>
        </w:rPr>
        <w:t xml:space="preserve"> chimiei, biologiei, biotehnologiei, fizicii.</w:t>
      </w:r>
    </w:p>
    <w:p w14:paraId="7B5E3CCD" w14:textId="694F8D4A" w:rsidR="0036456E" w:rsidRDefault="0036456E" w:rsidP="0036456E">
      <w:pPr>
        <w:shd w:val="clear" w:color="auto" w:fill="FFFFFF"/>
        <w:spacing w:line="315" w:lineRule="atLeast"/>
        <w:ind w:left="1080"/>
        <w:rPr>
          <w:lang w:val="ro-RO"/>
        </w:rPr>
      </w:pPr>
    </w:p>
    <w:p w14:paraId="2BEC43CC" w14:textId="21F1C2E0" w:rsidR="0036456E" w:rsidRDefault="0036456E" w:rsidP="0036456E">
      <w:pPr>
        <w:shd w:val="clear" w:color="auto" w:fill="FFFFFF"/>
        <w:spacing w:line="315" w:lineRule="atLeast"/>
        <w:ind w:left="1080"/>
        <w:rPr>
          <w:lang w:val="ro-RO"/>
        </w:rPr>
      </w:pPr>
    </w:p>
    <w:p w14:paraId="52CDD614" w14:textId="77777777" w:rsidR="0036456E" w:rsidRDefault="0036456E" w:rsidP="0036456E">
      <w:pPr>
        <w:shd w:val="clear" w:color="auto" w:fill="FFFFFF"/>
        <w:spacing w:line="315" w:lineRule="atLeast"/>
        <w:ind w:left="1080"/>
        <w:rPr>
          <w:lang w:val="ro-RO"/>
        </w:rPr>
      </w:pPr>
    </w:p>
    <w:p w14:paraId="7F5A489A" w14:textId="3A2C89F6" w:rsidR="002F12CC" w:rsidRPr="001E1A3A" w:rsidRDefault="0066080D" w:rsidP="00A80CE6">
      <w:pPr>
        <w:pStyle w:val="wList1"/>
        <w:numPr>
          <w:ilvl w:val="0"/>
          <w:numId w:val="22"/>
        </w:numPr>
        <w:ind w:hanging="731"/>
        <w:rPr>
          <w:b/>
          <w:i/>
          <w:lang w:val="ro-RO"/>
        </w:rPr>
      </w:pPr>
      <w:r w:rsidRPr="001E1A3A">
        <w:rPr>
          <w:b/>
          <w:i/>
          <w:lang w:val="ro-RO"/>
        </w:rPr>
        <w:t>Limbi</w:t>
      </w:r>
      <w:r w:rsidR="001C1556">
        <w:rPr>
          <w:b/>
          <w:i/>
          <w:lang w:val="ro-RO"/>
        </w:rPr>
        <w:t xml:space="preserve"> vorbite</w:t>
      </w:r>
    </w:p>
    <w:p w14:paraId="45A03E19" w14:textId="7F5CD1D7" w:rsidR="00012299" w:rsidRPr="001E1A3A" w:rsidRDefault="0066080D" w:rsidP="00012299">
      <w:pPr>
        <w:pStyle w:val="wList2"/>
        <w:numPr>
          <w:ilvl w:val="1"/>
          <w:numId w:val="17"/>
        </w:numPr>
        <w:rPr>
          <w:lang w:val="ro-RO"/>
        </w:rPr>
      </w:pPr>
      <w:r w:rsidRPr="001E1A3A">
        <w:rPr>
          <w:i/>
          <w:lang w:val="ro-RO"/>
        </w:rPr>
        <w:t>Vorbitor de limba română</w:t>
      </w:r>
      <w:r w:rsidR="00012299" w:rsidRPr="001E1A3A">
        <w:rPr>
          <w:lang w:val="ro-RO"/>
        </w:rPr>
        <w:t>;</w:t>
      </w:r>
    </w:p>
    <w:p w14:paraId="6F309224" w14:textId="0A21D272" w:rsidR="0036456E" w:rsidRDefault="008942FD" w:rsidP="001C1556">
      <w:pPr>
        <w:pStyle w:val="wList2"/>
        <w:rPr>
          <w:lang w:val="ro-RO"/>
        </w:rPr>
      </w:pPr>
      <w:r>
        <w:rPr>
          <w:i/>
          <w:lang w:val="ro-RO"/>
        </w:rPr>
        <w:t>Cunostinte</w:t>
      </w:r>
      <w:r w:rsidR="000E3D02">
        <w:rPr>
          <w:i/>
          <w:lang w:val="ro-RO"/>
        </w:rPr>
        <w:t xml:space="preserve"> medii/</w:t>
      </w:r>
      <w:r>
        <w:rPr>
          <w:i/>
          <w:lang w:val="ro-RO"/>
        </w:rPr>
        <w:t xml:space="preserve"> </w:t>
      </w:r>
      <w:r w:rsidR="0086207A">
        <w:rPr>
          <w:i/>
          <w:lang w:val="ro-RO"/>
        </w:rPr>
        <w:t xml:space="preserve">bune </w:t>
      </w:r>
      <w:r>
        <w:rPr>
          <w:i/>
          <w:lang w:val="ro-RO"/>
        </w:rPr>
        <w:t>de limba engleza</w:t>
      </w:r>
      <w:r w:rsidR="00012299" w:rsidRPr="001E1A3A">
        <w:rPr>
          <w:lang w:val="ro-RO"/>
        </w:rPr>
        <w:t>;</w:t>
      </w:r>
    </w:p>
    <w:p w14:paraId="4E93264C" w14:textId="77777777" w:rsidR="001C1556" w:rsidRPr="001C1556" w:rsidRDefault="001C1556" w:rsidP="001C1556">
      <w:pPr>
        <w:pStyle w:val="wList2"/>
        <w:numPr>
          <w:ilvl w:val="0"/>
          <w:numId w:val="0"/>
        </w:numPr>
        <w:ind w:left="1440"/>
        <w:rPr>
          <w:lang w:val="ro-RO"/>
        </w:rPr>
      </w:pPr>
    </w:p>
    <w:p w14:paraId="00A4A782" w14:textId="77777777" w:rsidR="0066080D" w:rsidRPr="001E1A3A" w:rsidRDefault="0066080D" w:rsidP="0066080D">
      <w:pPr>
        <w:pStyle w:val="wList2"/>
        <w:numPr>
          <w:ilvl w:val="0"/>
          <w:numId w:val="20"/>
        </w:numPr>
        <w:ind w:left="1418" w:hanging="709"/>
        <w:rPr>
          <w:b/>
          <w:i/>
          <w:lang w:val="ro-RO"/>
        </w:rPr>
      </w:pPr>
      <w:r w:rsidRPr="001E1A3A">
        <w:rPr>
          <w:b/>
          <w:i/>
          <w:lang w:val="ro-RO"/>
        </w:rPr>
        <w:t>Experiență în domeniu</w:t>
      </w:r>
    </w:p>
    <w:p w14:paraId="47BAE385" w14:textId="46A650CD" w:rsidR="000076E2" w:rsidRDefault="0034251F" w:rsidP="00DE7B65">
      <w:pPr>
        <w:pStyle w:val="wList2"/>
        <w:numPr>
          <w:ilvl w:val="1"/>
          <w:numId w:val="18"/>
        </w:numPr>
        <w:rPr>
          <w:lang w:val="ro-RO"/>
        </w:rPr>
      </w:pPr>
      <w:r>
        <w:rPr>
          <w:lang w:val="ro-RO"/>
        </w:rPr>
        <w:t xml:space="preserve">Student sau </w:t>
      </w:r>
      <w:r w:rsidR="002A41FE">
        <w:rPr>
          <w:lang w:val="ro-RO"/>
        </w:rPr>
        <w:t xml:space="preserve">absolvent al unei facultati </w:t>
      </w:r>
      <w:r w:rsidR="00BC5418">
        <w:rPr>
          <w:lang w:val="ro-RO"/>
        </w:rPr>
        <w:t xml:space="preserve">cu profil </w:t>
      </w:r>
      <w:r w:rsidR="002A41FE">
        <w:rPr>
          <w:lang w:val="ro-RO"/>
        </w:rPr>
        <w:t>tehnic</w:t>
      </w:r>
      <w:r w:rsidR="003C3D7A" w:rsidRPr="001E1A3A">
        <w:rPr>
          <w:lang w:val="ro-RO"/>
        </w:rPr>
        <w:t xml:space="preserve">. </w:t>
      </w:r>
    </w:p>
    <w:p w14:paraId="3999D792" w14:textId="77777777" w:rsidR="001C1556" w:rsidRPr="001E1A3A" w:rsidRDefault="001C1556" w:rsidP="001C1556">
      <w:pPr>
        <w:pStyle w:val="wList2"/>
        <w:numPr>
          <w:ilvl w:val="0"/>
          <w:numId w:val="0"/>
        </w:numPr>
        <w:ind w:left="1440"/>
        <w:rPr>
          <w:lang w:val="ro-RO"/>
        </w:rPr>
      </w:pPr>
    </w:p>
    <w:p w14:paraId="67B72F1F" w14:textId="77777777" w:rsidR="00236F37" w:rsidRPr="0084560B" w:rsidRDefault="003C1A77" w:rsidP="00236F37">
      <w:pPr>
        <w:pStyle w:val="wList1"/>
        <w:rPr>
          <w:b/>
          <w:lang w:val="ro-RO"/>
        </w:rPr>
      </w:pPr>
      <w:r w:rsidRPr="0084560B">
        <w:rPr>
          <w:b/>
          <w:lang w:val="ro-RO"/>
        </w:rPr>
        <w:t>ABILITĂȚI ESENȚIALE</w:t>
      </w:r>
      <w:r w:rsidR="00236F37" w:rsidRPr="0084560B">
        <w:rPr>
          <w:b/>
          <w:lang w:val="ro-RO"/>
        </w:rPr>
        <w:t>:</w:t>
      </w:r>
    </w:p>
    <w:p w14:paraId="43DE8D8B" w14:textId="224C6A98" w:rsidR="000E3D02" w:rsidRDefault="000E3D02" w:rsidP="008942FD">
      <w:pPr>
        <w:pStyle w:val="wList1"/>
        <w:numPr>
          <w:ilvl w:val="0"/>
          <w:numId w:val="29"/>
        </w:numPr>
        <w:ind w:firstLine="0"/>
        <w:rPr>
          <w:lang w:val="ro-RO"/>
        </w:rPr>
      </w:pPr>
      <w:r w:rsidRPr="000E3D02">
        <w:rPr>
          <w:lang w:val="ro-RO"/>
        </w:rPr>
        <w:t>I</w:t>
      </w:r>
      <w:r w:rsidR="00E1078F" w:rsidRPr="000E3D02">
        <w:rPr>
          <w:lang w:val="ro-RO"/>
        </w:rPr>
        <w:t>ntelege</w:t>
      </w:r>
      <w:r>
        <w:rPr>
          <w:lang w:val="ro-RO"/>
        </w:rPr>
        <w:t xml:space="preserve">rea si </w:t>
      </w:r>
      <w:r w:rsidRPr="000E3D02">
        <w:rPr>
          <w:lang w:val="ro-RO"/>
        </w:rPr>
        <w:t>e</w:t>
      </w:r>
      <w:r>
        <w:rPr>
          <w:lang w:val="ro-RO"/>
        </w:rPr>
        <w:t>fectuarea de</w:t>
      </w:r>
      <w:r w:rsidRPr="000E3D02">
        <w:rPr>
          <w:lang w:val="ro-RO"/>
        </w:rPr>
        <w:t xml:space="preserve"> analiz</w:t>
      </w:r>
      <w:r>
        <w:rPr>
          <w:lang w:val="ro-RO"/>
        </w:rPr>
        <w:t>e fizico</w:t>
      </w:r>
      <w:r w:rsidR="0072246C">
        <w:rPr>
          <w:lang w:val="ro-RO"/>
        </w:rPr>
        <w:t>-</w:t>
      </w:r>
      <w:r>
        <w:rPr>
          <w:lang w:val="ro-RO"/>
        </w:rPr>
        <w:t xml:space="preserve">chimice si microbiologice conform  </w:t>
      </w:r>
      <w:r w:rsidR="002A41FE" w:rsidRPr="000E3D02">
        <w:rPr>
          <w:lang w:val="ro-RO"/>
        </w:rPr>
        <w:t>documentati</w:t>
      </w:r>
      <w:r w:rsidR="0072246C">
        <w:rPr>
          <w:lang w:val="ro-RO"/>
        </w:rPr>
        <w:t>ei</w:t>
      </w:r>
      <w:r w:rsidR="00F911D8" w:rsidRPr="000E3D02">
        <w:rPr>
          <w:lang w:val="ro-RO"/>
        </w:rPr>
        <w:t xml:space="preserve"> </w:t>
      </w:r>
      <w:r>
        <w:rPr>
          <w:lang w:val="ro-RO"/>
        </w:rPr>
        <w:t>existent</w:t>
      </w:r>
      <w:r w:rsidR="0072246C">
        <w:rPr>
          <w:lang w:val="ro-RO"/>
        </w:rPr>
        <w:t>e</w:t>
      </w:r>
      <w:r>
        <w:rPr>
          <w:lang w:val="ro-RO"/>
        </w:rPr>
        <w:t xml:space="preserve"> in laborator;</w:t>
      </w:r>
    </w:p>
    <w:p w14:paraId="7F59D170" w14:textId="7ECC4E5A" w:rsidR="008942FD" w:rsidRPr="000E3D02" w:rsidRDefault="000E3D02" w:rsidP="008942FD">
      <w:pPr>
        <w:pStyle w:val="wList1"/>
        <w:numPr>
          <w:ilvl w:val="0"/>
          <w:numId w:val="29"/>
        </w:numPr>
        <w:ind w:firstLine="0"/>
        <w:rPr>
          <w:lang w:val="ro-RO"/>
        </w:rPr>
      </w:pPr>
      <w:r>
        <w:rPr>
          <w:lang w:val="ro-RO"/>
        </w:rPr>
        <w:t xml:space="preserve">Intelegerea documentatiei </w:t>
      </w:r>
      <w:r w:rsidR="00F911D8" w:rsidRPr="000E3D02">
        <w:rPr>
          <w:lang w:val="ro-RO"/>
        </w:rPr>
        <w:t>tehnic</w:t>
      </w:r>
      <w:r>
        <w:rPr>
          <w:lang w:val="ro-RO"/>
        </w:rPr>
        <w:t xml:space="preserve">e a </w:t>
      </w:r>
      <w:r w:rsidR="00F911D8" w:rsidRPr="000E3D02">
        <w:rPr>
          <w:lang w:val="ro-RO"/>
        </w:rPr>
        <w:t>echipamente</w:t>
      </w:r>
      <w:r>
        <w:rPr>
          <w:lang w:val="ro-RO"/>
        </w:rPr>
        <w:t>lor</w:t>
      </w:r>
      <w:r w:rsidR="00F911D8" w:rsidRPr="000E3D02">
        <w:rPr>
          <w:lang w:val="ro-RO"/>
        </w:rPr>
        <w:t>: manuale de operare, manuale de mentenanta, fise tehnice, etc</w:t>
      </w:r>
      <w:r w:rsidR="008942FD" w:rsidRPr="000E3D02">
        <w:rPr>
          <w:lang w:val="ro-RO"/>
        </w:rPr>
        <w:t>.</w:t>
      </w:r>
    </w:p>
    <w:p w14:paraId="33C4A4F5" w14:textId="0F5BCA76" w:rsidR="008942FD" w:rsidRPr="00280042" w:rsidRDefault="000E3D02" w:rsidP="008942FD">
      <w:pPr>
        <w:pStyle w:val="wList1"/>
        <w:numPr>
          <w:ilvl w:val="0"/>
          <w:numId w:val="29"/>
        </w:numPr>
        <w:ind w:firstLine="0"/>
        <w:rPr>
          <w:i/>
        </w:rPr>
      </w:pPr>
      <w:r>
        <w:t>U</w:t>
      </w:r>
      <w:r w:rsidR="00F911D8" w:rsidRPr="00280042">
        <w:t xml:space="preserve">tilizarea </w:t>
      </w:r>
      <w:r w:rsidR="00280042" w:rsidRPr="00280042">
        <w:t xml:space="preserve">pachetului Microsoft </w:t>
      </w:r>
      <w:r w:rsidR="007B12EE">
        <w:t>O</w:t>
      </w:r>
      <w:r w:rsidR="00280042" w:rsidRPr="00280042">
        <w:t>ffice, in special Word</w:t>
      </w:r>
      <w:r w:rsidR="00280042">
        <w:t xml:space="preserve"> si Excel</w:t>
      </w:r>
    </w:p>
    <w:p w14:paraId="19F91ACE" w14:textId="54834E81" w:rsidR="008942FD" w:rsidRPr="00A57104" w:rsidRDefault="00E1078F" w:rsidP="008942FD">
      <w:pPr>
        <w:pStyle w:val="wList1"/>
        <w:numPr>
          <w:ilvl w:val="0"/>
          <w:numId w:val="29"/>
        </w:numPr>
        <w:ind w:firstLine="0"/>
        <w:rPr>
          <w:bdr w:val="none" w:sz="0" w:space="0" w:color="auto" w:frame="1"/>
        </w:rPr>
      </w:pPr>
      <w:r>
        <w:rPr>
          <w:bdr w:val="none" w:sz="0" w:space="0" w:color="auto" w:frame="1"/>
        </w:rPr>
        <w:t>Persoana organizata si comunicativa</w:t>
      </w:r>
      <w:r w:rsidR="007B12EE">
        <w:rPr>
          <w:bdr w:val="none" w:sz="0" w:space="0" w:color="auto" w:frame="1"/>
        </w:rPr>
        <w:t>.</w:t>
      </w:r>
    </w:p>
    <w:p w14:paraId="41960EC9" w14:textId="77777777" w:rsidR="003343E0" w:rsidRPr="0084560B" w:rsidRDefault="003343E0" w:rsidP="00A80CE6">
      <w:pPr>
        <w:pStyle w:val="wList1"/>
        <w:numPr>
          <w:ilvl w:val="0"/>
          <w:numId w:val="23"/>
        </w:numPr>
        <w:rPr>
          <w:b/>
          <w:lang w:val="ro-RO"/>
        </w:rPr>
      </w:pPr>
      <w:r w:rsidRPr="0084560B">
        <w:rPr>
          <w:b/>
          <w:lang w:val="ro-RO"/>
        </w:rPr>
        <w:t xml:space="preserve">CONDIȚII DE MUNCĂ </w:t>
      </w:r>
    </w:p>
    <w:p w14:paraId="34C1FDC7" w14:textId="24E59625" w:rsidR="004C6D75" w:rsidRPr="0084560B" w:rsidRDefault="003343E0" w:rsidP="003343E0">
      <w:pPr>
        <w:pStyle w:val="wList1"/>
        <w:numPr>
          <w:ilvl w:val="0"/>
          <w:numId w:val="0"/>
        </w:numPr>
        <w:ind w:left="720"/>
        <w:rPr>
          <w:lang w:val="ro-RO"/>
        </w:rPr>
      </w:pPr>
      <w:r w:rsidRPr="0095204B">
        <w:rPr>
          <w:lang w:val="ro-RO"/>
        </w:rPr>
        <w:t xml:space="preserve">Titularul postului va avea un program de lucru de </w:t>
      </w:r>
      <w:r w:rsidR="0017310D">
        <w:rPr>
          <w:lang w:val="ro-RO"/>
        </w:rPr>
        <w:t>6</w:t>
      </w:r>
      <w:r w:rsidRPr="0095204B">
        <w:rPr>
          <w:lang w:val="ro-RO"/>
        </w:rPr>
        <w:t xml:space="preserve"> ore/zi</w:t>
      </w:r>
      <w:r w:rsidRPr="0084560B">
        <w:rPr>
          <w:lang w:val="ro-RO"/>
        </w:rPr>
        <w:t xml:space="preserve"> în condiții normale</w:t>
      </w:r>
      <w:r w:rsidR="004C6D75" w:rsidRPr="0084560B">
        <w:rPr>
          <w:lang w:val="ro-RO"/>
        </w:rPr>
        <w:t>.</w:t>
      </w:r>
    </w:p>
    <w:p w14:paraId="4100478B" w14:textId="77777777" w:rsidR="00862878" w:rsidRDefault="00862878" w:rsidP="00862878">
      <w:pPr>
        <w:pStyle w:val="wList1"/>
        <w:numPr>
          <w:ilvl w:val="0"/>
          <w:numId w:val="0"/>
        </w:numPr>
        <w:spacing w:after="200" w:line="276" w:lineRule="auto"/>
        <w:rPr>
          <w:b/>
          <w:lang w:val="ro-RO"/>
        </w:rPr>
      </w:pPr>
    </w:p>
    <w:p w14:paraId="71A65BE5" w14:textId="77777777" w:rsidR="00327A68" w:rsidRDefault="00327A68" w:rsidP="00327A68">
      <w:pPr>
        <w:spacing w:line="290" w:lineRule="atLeast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94FEE2E" w14:textId="3772850A" w:rsidR="001E1A3A" w:rsidRPr="0084560B" w:rsidRDefault="001E1A3A" w:rsidP="00327A68">
      <w:pPr>
        <w:spacing w:line="290" w:lineRule="atLeast"/>
        <w:jc w:val="both"/>
        <w:rPr>
          <w:lang w:val="ro-RO"/>
        </w:rPr>
      </w:pPr>
    </w:p>
    <w:sectPr w:rsidR="001E1A3A" w:rsidRPr="0084560B" w:rsidSect="00762D6B"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3FB7" w14:textId="77777777" w:rsidR="006A53BA" w:rsidRPr="00821FA1" w:rsidRDefault="006A53BA">
      <w:r w:rsidRPr="00821FA1">
        <w:separator/>
      </w:r>
    </w:p>
  </w:endnote>
  <w:endnote w:type="continuationSeparator" w:id="0">
    <w:p w14:paraId="5AFA3125" w14:textId="77777777" w:rsidR="006A53BA" w:rsidRPr="00821FA1" w:rsidRDefault="006A53BA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506E2C" w14:paraId="47833FE2" w14:textId="77777777" w:rsidTr="00084A26">
      <w:tc>
        <w:tcPr>
          <w:tcW w:w="3005" w:type="dxa"/>
        </w:tcPr>
        <w:p w14:paraId="66551262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68AF1F94" w14:textId="77777777" w:rsidR="00506E2C" w:rsidRPr="00506E2C" w:rsidRDefault="00506E2C" w:rsidP="00506E2C">
          <w:pPr>
            <w:pStyle w:val="Footer"/>
            <w:rPr>
              <w:sz w:val="22"/>
              <w:szCs w:val="22"/>
            </w:rPr>
          </w:pPr>
          <w:r w:rsidRPr="00506E2C">
            <w:rPr>
              <w:sz w:val="22"/>
              <w:szCs w:val="22"/>
            </w:rPr>
            <w:fldChar w:fldCharType="begin"/>
          </w:r>
          <w:r w:rsidRPr="00506E2C">
            <w:rPr>
              <w:sz w:val="22"/>
              <w:szCs w:val="22"/>
            </w:rPr>
            <w:instrText xml:space="preserve"> PAGE   \* MERGEFORMAT </w:instrText>
          </w:r>
          <w:r w:rsidRPr="00506E2C">
            <w:rPr>
              <w:sz w:val="22"/>
              <w:szCs w:val="22"/>
            </w:rPr>
            <w:fldChar w:fldCharType="separate"/>
          </w:r>
          <w:r w:rsidR="00E63B72">
            <w:rPr>
              <w:noProof/>
              <w:sz w:val="22"/>
              <w:szCs w:val="22"/>
            </w:rPr>
            <w:t>2</w:t>
          </w:r>
          <w:r w:rsidRPr="00506E2C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3006" w:type="dxa"/>
        </w:tcPr>
        <w:p w14:paraId="215B52C6" w14:textId="77777777" w:rsidR="00506E2C" w:rsidRDefault="00506E2C" w:rsidP="00506E2C">
          <w:pPr>
            <w:pStyle w:val="Footer"/>
          </w:pPr>
        </w:p>
      </w:tc>
    </w:tr>
  </w:tbl>
  <w:p w14:paraId="1136A5A9" w14:textId="77777777" w:rsidR="007B5B3F" w:rsidRPr="00506E2C" w:rsidRDefault="007B5B3F" w:rsidP="0050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506E2C" w14:paraId="589FC1BD" w14:textId="77777777" w:rsidTr="00506E2C">
      <w:tc>
        <w:tcPr>
          <w:tcW w:w="3005" w:type="dxa"/>
        </w:tcPr>
        <w:p w14:paraId="123C4777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2D8E574E" w14:textId="77777777" w:rsidR="00506E2C" w:rsidRDefault="00506E2C" w:rsidP="00506E2C">
          <w:pPr>
            <w:pStyle w:val="Footer"/>
          </w:pPr>
        </w:p>
      </w:tc>
      <w:tc>
        <w:tcPr>
          <w:tcW w:w="3006" w:type="dxa"/>
        </w:tcPr>
        <w:p w14:paraId="48B81238" w14:textId="77777777" w:rsidR="00506E2C" w:rsidRDefault="00506E2C" w:rsidP="00506E2C">
          <w:pPr>
            <w:pStyle w:val="Footer"/>
          </w:pPr>
        </w:p>
      </w:tc>
    </w:tr>
  </w:tbl>
  <w:p w14:paraId="03D84FDF" w14:textId="77777777" w:rsidR="007B5B3F" w:rsidRPr="00506E2C" w:rsidRDefault="007B5B3F" w:rsidP="0050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80E0" w14:textId="77777777" w:rsidR="006A53BA" w:rsidRPr="00821FA1" w:rsidRDefault="006A53BA">
      <w:r w:rsidRPr="00821FA1">
        <w:separator/>
      </w:r>
    </w:p>
  </w:footnote>
  <w:footnote w:type="continuationSeparator" w:id="0">
    <w:p w14:paraId="769E37C2" w14:textId="77777777" w:rsidR="006A53BA" w:rsidRPr="00821FA1" w:rsidRDefault="006A53BA">
      <w:r w:rsidRPr="00821FA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B23"/>
    <w:multiLevelType w:val="multilevel"/>
    <w:tmpl w:val="F58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31E"/>
    <w:multiLevelType w:val="multilevel"/>
    <w:tmpl w:val="01E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C3A80"/>
    <w:multiLevelType w:val="multilevel"/>
    <w:tmpl w:val="229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3617166"/>
    <w:multiLevelType w:val="multilevel"/>
    <w:tmpl w:val="419444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8" w15:restartNumberingAfterBreak="0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D325EF"/>
    <w:multiLevelType w:val="hybridMultilevel"/>
    <w:tmpl w:val="0A5A5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00AE8"/>
    <w:multiLevelType w:val="hybridMultilevel"/>
    <w:tmpl w:val="2B0CF0F4"/>
    <w:lvl w:ilvl="0" w:tplc="5E7C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7728"/>
    <w:multiLevelType w:val="hybridMultilevel"/>
    <w:tmpl w:val="1E66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754FA"/>
    <w:multiLevelType w:val="hybridMultilevel"/>
    <w:tmpl w:val="05F6FF98"/>
    <w:name w:val="Parties"/>
    <w:lvl w:ilvl="0" w:tplc="671278A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B5C5D"/>
    <w:multiLevelType w:val="hybridMultilevel"/>
    <w:tmpl w:val="B4A81DB6"/>
    <w:lvl w:ilvl="0" w:tplc="56822F9A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24447E"/>
    <w:multiLevelType w:val="hybridMultilevel"/>
    <w:tmpl w:val="720248F8"/>
    <w:lvl w:ilvl="0" w:tplc="AB1846AA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D73"/>
    <w:multiLevelType w:val="hybridMultilevel"/>
    <w:tmpl w:val="BE0E9E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4A2E"/>
    <w:multiLevelType w:val="hybridMultilevel"/>
    <w:tmpl w:val="FA54F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04928"/>
    <w:multiLevelType w:val="multilevel"/>
    <w:tmpl w:val="736A3D5C"/>
    <w:lvl w:ilvl="0">
      <w:start w:val="1"/>
      <w:numFmt w:val="decimal"/>
      <w:pStyle w:val="Annex1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pStyle w:val="Annex2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nne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Anne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nne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nne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nne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nne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3583D77"/>
    <w:multiLevelType w:val="hybridMultilevel"/>
    <w:tmpl w:val="795AFE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7980"/>
    <w:multiLevelType w:val="hybridMultilevel"/>
    <w:tmpl w:val="E26CC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E017A5"/>
    <w:multiLevelType w:val="hybridMultilevel"/>
    <w:tmpl w:val="3CE695F4"/>
    <w:name w:val="Recitals"/>
    <w:lvl w:ilvl="0" w:tplc="37F40F8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9"/>
  </w:num>
  <w:num w:numId="5">
    <w:abstractNumId w:val="2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</w:num>
  <w:num w:numId="22">
    <w:abstractNumId w:val="13"/>
  </w:num>
  <w:num w:numId="23">
    <w:abstractNumId w:val="8"/>
    <w:lvlOverride w:ilvl="0">
      <w:startOverride w:val="6"/>
    </w:lvlOverride>
  </w:num>
  <w:num w:numId="24">
    <w:abstractNumId w:val="5"/>
  </w:num>
  <w:num w:numId="25">
    <w:abstractNumId w:val="8"/>
  </w:num>
  <w:num w:numId="26">
    <w:abstractNumId w:val="4"/>
  </w:num>
  <w:num w:numId="27">
    <w:abstractNumId w:val="23"/>
  </w:num>
  <w:num w:numId="28">
    <w:abstractNumId w:val="10"/>
  </w:num>
  <w:num w:numId="29">
    <w:abstractNumId w:val="2"/>
  </w:num>
  <w:num w:numId="30">
    <w:abstractNumId w:val="2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C"/>
    <w:rsid w:val="000076E2"/>
    <w:rsid w:val="00011622"/>
    <w:rsid w:val="00012299"/>
    <w:rsid w:val="000233CE"/>
    <w:rsid w:val="00030858"/>
    <w:rsid w:val="00036133"/>
    <w:rsid w:val="000403B6"/>
    <w:rsid w:val="000415A8"/>
    <w:rsid w:val="000424E1"/>
    <w:rsid w:val="000526FF"/>
    <w:rsid w:val="00053BB1"/>
    <w:rsid w:val="000541C7"/>
    <w:rsid w:val="000546A1"/>
    <w:rsid w:val="00057819"/>
    <w:rsid w:val="00061632"/>
    <w:rsid w:val="00065914"/>
    <w:rsid w:val="00067D23"/>
    <w:rsid w:val="00075458"/>
    <w:rsid w:val="0007646D"/>
    <w:rsid w:val="000849C1"/>
    <w:rsid w:val="000950F2"/>
    <w:rsid w:val="00096922"/>
    <w:rsid w:val="000A166B"/>
    <w:rsid w:val="000A170C"/>
    <w:rsid w:val="000B115D"/>
    <w:rsid w:val="000B1632"/>
    <w:rsid w:val="000C11C6"/>
    <w:rsid w:val="000C5BEA"/>
    <w:rsid w:val="000E3608"/>
    <w:rsid w:val="000E3D02"/>
    <w:rsid w:val="000E4E8F"/>
    <w:rsid w:val="000E56ED"/>
    <w:rsid w:val="000F0EE3"/>
    <w:rsid w:val="000F36FF"/>
    <w:rsid w:val="000F4F2B"/>
    <w:rsid w:val="000F6FD3"/>
    <w:rsid w:val="00115763"/>
    <w:rsid w:val="00116577"/>
    <w:rsid w:val="00121B58"/>
    <w:rsid w:val="00122FCD"/>
    <w:rsid w:val="001241E8"/>
    <w:rsid w:val="001245F3"/>
    <w:rsid w:val="00125D46"/>
    <w:rsid w:val="00135DEC"/>
    <w:rsid w:val="001361DF"/>
    <w:rsid w:val="0014273E"/>
    <w:rsid w:val="001450FF"/>
    <w:rsid w:val="00147CD9"/>
    <w:rsid w:val="001521EA"/>
    <w:rsid w:val="0016113C"/>
    <w:rsid w:val="00163F70"/>
    <w:rsid w:val="0017063B"/>
    <w:rsid w:val="0017170F"/>
    <w:rsid w:val="00171929"/>
    <w:rsid w:val="0017310D"/>
    <w:rsid w:val="0017605F"/>
    <w:rsid w:val="001950B9"/>
    <w:rsid w:val="001A1705"/>
    <w:rsid w:val="001A4DA9"/>
    <w:rsid w:val="001A60ED"/>
    <w:rsid w:val="001B0338"/>
    <w:rsid w:val="001B6212"/>
    <w:rsid w:val="001B6235"/>
    <w:rsid w:val="001C1556"/>
    <w:rsid w:val="001C1BD9"/>
    <w:rsid w:val="001C1E9A"/>
    <w:rsid w:val="001C65D7"/>
    <w:rsid w:val="001C7761"/>
    <w:rsid w:val="001D2C19"/>
    <w:rsid w:val="001D564D"/>
    <w:rsid w:val="001E0635"/>
    <w:rsid w:val="001E1A3A"/>
    <w:rsid w:val="001F730D"/>
    <w:rsid w:val="001F7617"/>
    <w:rsid w:val="00200B15"/>
    <w:rsid w:val="0020377E"/>
    <w:rsid w:val="00206A08"/>
    <w:rsid w:val="00210883"/>
    <w:rsid w:val="002133B5"/>
    <w:rsid w:val="002151A9"/>
    <w:rsid w:val="002258DB"/>
    <w:rsid w:val="002336C2"/>
    <w:rsid w:val="002346C3"/>
    <w:rsid w:val="0023501B"/>
    <w:rsid w:val="00236F37"/>
    <w:rsid w:val="00237BE8"/>
    <w:rsid w:val="00242C7C"/>
    <w:rsid w:val="00245C29"/>
    <w:rsid w:val="00251D7E"/>
    <w:rsid w:val="00256050"/>
    <w:rsid w:val="0025640D"/>
    <w:rsid w:val="002578D4"/>
    <w:rsid w:val="00263F7C"/>
    <w:rsid w:val="00280042"/>
    <w:rsid w:val="00281DD1"/>
    <w:rsid w:val="002825ED"/>
    <w:rsid w:val="00284D88"/>
    <w:rsid w:val="00292430"/>
    <w:rsid w:val="00297C3C"/>
    <w:rsid w:val="002A0533"/>
    <w:rsid w:val="002A2BF5"/>
    <w:rsid w:val="002A3044"/>
    <w:rsid w:val="002A41FE"/>
    <w:rsid w:val="002B0378"/>
    <w:rsid w:val="002B10AD"/>
    <w:rsid w:val="002B3E20"/>
    <w:rsid w:val="002B415A"/>
    <w:rsid w:val="002B6A88"/>
    <w:rsid w:val="002C20F9"/>
    <w:rsid w:val="002C43F6"/>
    <w:rsid w:val="002C4E92"/>
    <w:rsid w:val="002D0C10"/>
    <w:rsid w:val="002D1380"/>
    <w:rsid w:val="002D69F9"/>
    <w:rsid w:val="002E0AF8"/>
    <w:rsid w:val="002E78F0"/>
    <w:rsid w:val="002F12CC"/>
    <w:rsid w:val="002F304F"/>
    <w:rsid w:val="002F75B6"/>
    <w:rsid w:val="002F75C2"/>
    <w:rsid w:val="003006EB"/>
    <w:rsid w:val="00303CD1"/>
    <w:rsid w:val="00305665"/>
    <w:rsid w:val="00314B8C"/>
    <w:rsid w:val="00322078"/>
    <w:rsid w:val="00324524"/>
    <w:rsid w:val="00326ECD"/>
    <w:rsid w:val="00327A68"/>
    <w:rsid w:val="00331225"/>
    <w:rsid w:val="00333A72"/>
    <w:rsid w:val="003343E0"/>
    <w:rsid w:val="0034251F"/>
    <w:rsid w:val="00363E66"/>
    <w:rsid w:val="0036456E"/>
    <w:rsid w:val="003651E6"/>
    <w:rsid w:val="003715BB"/>
    <w:rsid w:val="00372911"/>
    <w:rsid w:val="003734A6"/>
    <w:rsid w:val="00384027"/>
    <w:rsid w:val="003965DF"/>
    <w:rsid w:val="003A1785"/>
    <w:rsid w:val="003A4BFE"/>
    <w:rsid w:val="003A4CD8"/>
    <w:rsid w:val="003A6266"/>
    <w:rsid w:val="003A6750"/>
    <w:rsid w:val="003B2B8E"/>
    <w:rsid w:val="003B3E6D"/>
    <w:rsid w:val="003B479C"/>
    <w:rsid w:val="003B5D21"/>
    <w:rsid w:val="003B7D22"/>
    <w:rsid w:val="003C1A77"/>
    <w:rsid w:val="003C3D7A"/>
    <w:rsid w:val="003E093A"/>
    <w:rsid w:val="003E4DF8"/>
    <w:rsid w:val="003E7057"/>
    <w:rsid w:val="003F6CF0"/>
    <w:rsid w:val="00400832"/>
    <w:rsid w:val="00402B99"/>
    <w:rsid w:val="004055BA"/>
    <w:rsid w:val="0040570B"/>
    <w:rsid w:val="00410D5B"/>
    <w:rsid w:val="004175F7"/>
    <w:rsid w:val="00422980"/>
    <w:rsid w:val="00425974"/>
    <w:rsid w:val="00426303"/>
    <w:rsid w:val="00430B68"/>
    <w:rsid w:val="004313F3"/>
    <w:rsid w:val="00432195"/>
    <w:rsid w:val="00433D9C"/>
    <w:rsid w:val="00440CF3"/>
    <w:rsid w:val="004418F0"/>
    <w:rsid w:val="0044240F"/>
    <w:rsid w:val="00447EFA"/>
    <w:rsid w:val="0046228B"/>
    <w:rsid w:val="0046494C"/>
    <w:rsid w:val="00464F92"/>
    <w:rsid w:val="0046789A"/>
    <w:rsid w:val="00467AC9"/>
    <w:rsid w:val="00474D97"/>
    <w:rsid w:val="004800A5"/>
    <w:rsid w:val="00485FFB"/>
    <w:rsid w:val="004920AA"/>
    <w:rsid w:val="00493C41"/>
    <w:rsid w:val="00494678"/>
    <w:rsid w:val="004946E1"/>
    <w:rsid w:val="004947AB"/>
    <w:rsid w:val="004A2451"/>
    <w:rsid w:val="004A2BB1"/>
    <w:rsid w:val="004B3C22"/>
    <w:rsid w:val="004C33B1"/>
    <w:rsid w:val="004C6D75"/>
    <w:rsid w:val="004D0DF1"/>
    <w:rsid w:val="004D7CB3"/>
    <w:rsid w:val="004E1C48"/>
    <w:rsid w:val="004F0BF3"/>
    <w:rsid w:val="004F5A18"/>
    <w:rsid w:val="005042FD"/>
    <w:rsid w:val="00506E2C"/>
    <w:rsid w:val="005077B4"/>
    <w:rsid w:val="00507830"/>
    <w:rsid w:val="00535D60"/>
    <w:rsid w:val="005373FE"/>
    <w:rsid w:val="005465B2"/>
    <w:rsid w:val="00547D3A"/>
    <w:rsid w:val="00550EB9"/>
    <w:rsid w:val="00553DF0"/>
    <w:rsid w:val="005548FF"/>
    <w:rsid w:val="00555E01"/>
    <w:rsid w:val="00566439"/>
    <w:rsid w:val="00576708"/>
    <w:rsid w:val="00583BCD"/>
    <w:rsid w:val="00583EDC"/>
    <w:rsid w:val="00584A17"/>
    <w:rsid w:val="00584F75"/>
    <w:rsid w:val="00586846"/>
    <w:rsid w:val="00595FB3"/>
    <w:rsid w:val="00597577"/>
    <w:rsid w:val="005B08F4"/>
    <w:rsid w:val="005B0CA3"/>
    <w:rsid w:val="005B15E3"/>
    <w:rsid w:val="005B2352"/>
    <w:rsid w:val="005B3132"/>
    <w:rsid w:val="005C18DB"/>
    <w:rsid w:val="005C300B"/>
    <w:rsid w:val="005C33E5"/>
    <w:rsid w:val="005D5C9B"/>
    <w:rsid w:val="005E434E"/>
    <w:rsid w:val="005E6832"/>
    <w:rsid w:val="005F1F71"/>
    <w:rsid w:val="005F6A65"/>
    <w:rsid w:val="005F6E04"/>
    <w:rsid w:val="00600203"/>
    <w:rsid w:val="00604D82"/>
    <w:rsid w:val="006070E7"/>
    <w:rsid w:val="00614958"/>
    <w:rsid w:val="006306AA"/>
    <w:rsid w:val="00635EC1"/>
    <w:rsid w:val="006364CB"/>
    <w:rsid w:val="00637696"/>
    <w:rsid w:val="00642288"/>
    <w:rsid w:val="00644B87"/>
    <w:rsid w:val="006468B7"/>
    <w:rsid w:val="006469FD"/>
    <w:rsid w:val="0066080D"/>
    <w:rsid w:val="00663F36"/>
    <w:rsid w:val="006649E7"/>
    <w:rsid w:val="00665F0E"/>
    <w:rsid w:val="00672573"/>
    <w:rsid w:val="00676043"/>
    <w:rsid w:val="00676348"/>
    <w:rsid w:val="006806E0"/>
    <w:rsid w:val="0068175B"/>
    <w:rsid w:val="00682133"/>
    <w:rsid w:val="00682433"/>
    <w:rsid w:val="006873E2"/>
    <w:rsid w:val="00692B1E"/>
    <w:rsid w:val="0069746D"/>
    <w:rsid w:val="006A53BA"/>
    <w:rsid w:val="006A7C28"/>
    <w:rsid w:val="006B0BFC"/>
    <w:rsid w:val="006C1811"/>
    <w:rsid w:val="006C2D88"/>
    <w:rsid w:val="006D4097"/>
    <w:rsid w:val="006D63A9"/>
    <w:rsid w:val="006E68EE"/>
    <w:rsid w:val="006F13E8"/>
    <w:rsid w:val="006F1C68"/>
    <w:rsid w:val="006F2E2C"/>
    <w:rsid w:val="006F42E3"/>
    <w:rsid w:val="006F5F31"/>
    <w:rsid w:val="006F62C4"/>
    <w:rsid w:val="0070532C"/>
    <w:rsid w:val="00705ABE"/>
    <w:rsid w:val="007060C7"/>
    <w:rsid w:val="00712C24"/>
    <w:rsid w:val="00714596"/>
    <w:rsid w:val="00714C17"/>
    <w:rsid w:val="0072246C"/>
    <w:rsid w:val="00727555"/>
    <w:rsid w:val="007306E6"/>
    <w:rsid w:val="007360EE"/>
    <w:rsid w:val="00741793"/>
    <w:rsid w:val="00742547"/>
    <w:rsid w:val="00744D10"/>
    <w:rsid w:val="007511E3"/>
    <w:rsid w:val="00753FB5"/>
    <w:rsid w:val="00754FAA"/>
    <w:rsid w:val="00762D6B"/>
    <w:rsid w:val="00763C51"/>
    <w:rsid w:val="007664A4"/>
    <w:rsid w:val="00770371"/>
    <w:rsid w:val="00781461"/>
    <w:rsid w:val="007818B0"/>
    <w:rsid w:val="007839B4"/>
    <w:rsid w:val="00790476"/>
    <w:rsid w:val="007920C9"/>
    <w:rsid w:val="007935C8"/>
    <w:rsid w:val="0079374D"/>
    <w:rsid w:val="007A2BC0"/>
    <w:rsid w:val="007A6AD6"/>
    <w:rsid w:val="007B12EE"/>
    <w:rsid w:val="007B5B3F"/>
    <w:rsid w:val="007C4659"/>
    <w:rsid w:val="007E313D"/>
    <w:rsid w:val="007E5B2B"/>
    <w:rsid w:val="007F7B60"/>
    <w:rsid w:val="00812BBF"/>
    <w:rsid w:val="00821FA1"/>
    <w:rsid w:val="00837D52"/>
    <w:rsid w:val="00844C17"/>
    <w:rsid w:val="00845425"/>
    <w:rsid w:val="0084560B"/>
    <w:rsid w:val="00846632"/>
    <w:rsid w:val="00846AFA"/>
    <w:rsid w:val="00854C74"/>
    <w:rsid w:val="008569EB"/>
    <w:rsid w:val="0086207A"/>
    <w:rsid w:val="00862878"/>
    <w:rsid w:val="00862C01"/>
    <w:rsid w:val="008649D7"/>
    <w:rsid w:val="008723A2"/>
    <w:rsid w:val="008739B0"/>
    <w:rsid w:val="00876572"/>
    <w:rsid w:val="00876E93"/>
    <w:rsid w:val="0087773F"/>
    <w:rsid w:val="00884055"/>
    <w:rsid w:val="008846D0"/>
    <w:rsid w:val="0089298D"/>
    <w:rsid w:val="008942FD"/>
    <w:rsid w:val="0089716C"/>
    <w:rsid w:val="008A334C"/>
    <w:rsid w:val="008B7493"/>
    <w:rsid w:val="008D01B1"/>
    <w:rsid w:val="008D11D0"/>
    <w:rsid w:val="008D3633"/>
    <w:rsid w:val="008D6D2D"/>
    <w:rsid w:val="008E04A1"/>
    <w:rsid w:val="008E4992"/>
    <w:rsid w:val="008F1A7D"/>
    <w:rsid w:val="008F2FAF"/>
    <w:rsid w:val="008F4791"/>
    <w:rsid w:val="00902D3C"/>
    <w:rsid w:val="009078FE"/>
    <w:rsid w:val="00915C75"/>
    <w:rsid w:val="00931CD7"/>
    <w:rsid w:val="0093353B"/>
    <w:rsid w:val="00937BCB"/>
    <w:rsid w:val="0094116A"/>
    <w:rsid w:val="00941A97"/>
    <w:rsid w:val="00946121"/>
    <w:rsid w:val="00947C80"/>
    <w:rsid w:val="0095204B"/>
    <w:rsid w:val="00956BF9"/>
    <w:rsid w:val="00964E84"/>
    <w:rsid w:val="0096575B"/>
    <w:rsid w:val="009765A2"/>
    <w:rsid w:val="00985125"/>
    <w:rsid w:val="00985D09"/>
    <w:rsid w:val="00986AE7"/>
    <w:rsid w:val="00990BB5"/>
    <w:rsid w:val="00991666"/>
    <w:rsid w:val="00991794"/>
    <w:rsid w:val="009928D5"/>
    <w:rsid w:val="00996381"/>
    <w:rsid w:val="009A6D6B"/>
    <w:rsid w:val="009B030C"/>
    <w:rsid w:val="009B0879"/>
    <w:rsid w:val="009B3A7F"/>
    <w:rsid w:val="009B536E"/>
    <w:rsid w:val="009D307D"/>
    <w:rsid w:val="009E2292"/>
    <w:rsid w:val="009E49B9"/>
    <w:rsid w:val="009E6F4E"/>
    <w:rsid w:val="009F477D"/>
    <w:rsid w:val="009F5290"/>
    <w:rsid w:val="009F63DF"/>
    <w:rsid w:val="009F65DB"/>
    <w:rsid w:val="009F6647"/>
    <w:rsid w:val="00A067A8"/>
    <w:rsid w:val="00A1255F"/>
    <w:rsid w:val="00A13725"/>
    <w:rsid w:val="00A15567"/>
    <w:rsid w:val="00A225D1"/>
    <w:rsid w:val="00A228FB"/>
    <w:rsid w:val="00A265FF"/>
    <w:rsid w:val="00A273AC"/>
    <w:rsid w:val="00A27D16"/>
    <w:rsid w:val="00A32BDA"/>
    <w:rsid w:val="00A352A6"/>
    <w:rsid w:val="00A3577C"/>
    <w:rsid w:val="00A40F41"/>
    <w:rsid w:val="00A4282B"/>
    <w:rsid w:val="00A42DEC"/>
    <w:rsid w:val="00A52745"/>
    <w:rsid w:val="00A55CDE"/>
    <w:rsid w:val="00A6332D"/>
    <w:rsid w:val="00A651A0"/>
    <w:rsid w:val="00A72F41"/>
    <w:rsid w:val="00A808C3"/>
    <w:rsid w:val="00A80CE6"/>
    <w:rsid w:val="00A8271F"/>
    <w:rsid w:val="00AA4133"/>
    <w:rsid w:val="00AA41ED"/>
    <w:rsid w:val="00AA4E89"/>
    <w:rsid w:val="00AB12CE"/>
    <w:rsid w:val="00AB26EF"/>
    <w:rsid w:val="00AB5BAC"/>
    <w:rsid w:val="00AB7510"/>
    <w:rsid w:val="00AC1791"/>
    <w:rsid w:val="00AC2F57"/>
    <w:rsid w:val="00AD65E2"/>
    <w:rsid w:val="00AE16C3"/>
    <w:rsid w:val="00AE3EC5"/>
    <w:rsid w:val="00AF0BB7"/>
    <w:rsid w:val="00AF1AA3"/>
    <w:rsid w:val="00AF2D2D"/>
    <w:rsid w:val="00AF3C1D"/>
    <w:rsid w:val="00AF4AEB"/>
    <w:rsid w:val="00AF7CB6"/>
    <w:rsid w:val="00B0021D"/>
    <w:rsid w:val="00B05308"/>
    <w:rsid w:val="00B14573"/>
    <w:rsid w:val="00B15B65"/>
    <w:rsid w:val="00B23550"/>
    <w:rsid w:val="00B24338"/>
    <w:rsid w:val="00B25024"/>
    <w:rsid w:val="00B32FE2"/>
    <w:rsid w:val="00B33A37"/>
    <w:rsid w:val="00B36029"/>
    <w:rsid w:val="00B4676F"/>
    <w:rsid w:val="00B50486"/>
    <w:rsid w:val="00B531B0"/>
    <w:rsid w:val="00B5354C"/>
    <w:rsid w:val="00B575F0"/>
    <w:rsid w:val="00B64170"/>
    <w:rsid w:val="00B768A8"/>
    <w:rsid w:val="00B77515"/>
    <w:rsid w:val="00B81570"/>
    <w:rsid w:val="00B92036"/>
    <w:rsid w:val="00B93BF5"/>
    <w:rsid w:val="00BA4B11"/>
    <w:rsid w:val="00BA5F00"/>
    <w:rsid w:val="00BB1925"/>
    <w:rsid w:val="00BB34F5"/>
    <w:rsid w:val="00BB3E04"/>
    <w:rsid w:val="00BB47E8"/>
    <w:rsid w:val="00BC3452"/>
    <w:rsid w:val="00BC5418"/>
    <w:rsid w:val="00BD3DCB"/>
    <w:rsid w:val="00BD6BA0"/>
    <w:rsid w:val="00BE2177"/>
    <w:rsid w:val="00BE6054"/>
    <w:rsid w:val="00BF1512"/>
    <w:rsid w:val="00BF5B6C"/>
    <w:rsid w:val="00C020A8"/>
    <w:rsid w:val="00C03B46"/>
    <w:rsid w:val="00C072DD"/>
    <w:rsid w:val="00C07C39"/>
    <w:rsid w:val="00C13F79"/>
    <w:rsid w:val="00C27FBE"/>
    <w:rsid w:val="00C36E34"/>
    <w:rsid w:val="00C6542F"/>
    <w:rsid w:val="00C6566C"/>
    <w:rsid w:val="00C8208E"/>
    <w:rsid w:val="00C84471"/>
    <w:rsid w:val="00C92F8A"/>
    <w:rsid w:val="00C973CA"/>
    <w:rsid w:val="00CB639F"/>
    <w:rsid w:val="00CB7E39"/>
    <w:rsid w:val="00CC436B"/>
    <w:rsid w:val="00CC4F39"/>
    <w:rsid w:val="00CE477B"/>
    <w:rsid w:val="00CE56F9"/>
    <w:rsid w:val="00CF1088"/>
    <w:rsid w:val="00CF5314"/>
    <w:rsid w:val="00CF5469"/>
    <w:rsid w:val="00D01347"/>
    <w:rsid w:val="00D05ED1"/>
    <w:rsid w:val="00D1241C"/>
    <w:rsid w:val="00D1562C"/>
    <w:rsid w:val="00D17210"/>
    <w:rsid w:val="00D213EF"/>
    <w:rsid w:val="00D22E9B"/>
    <w:rsid w:val="00D239FD"/>
    <w:rsid w:val="00D331F0"/>
    <w:rsid w:val="00D4098A"/>
    <w:rsid w:val="00D43B87"/>
    <w:rsid w:val="00D47B42"/>
    <w:rsid w:val="00D52B1C"/>
    <w:rsid w:val="00D61F40"/>
    <w:rsid w:val="00D72650"/>
    <w:rsid w:val="00D72C46"/>
    <w:rsid w:val="00D80D51"/>
    <w:rsid w:val="00D862C8"/>
    <w:rsid w:val="00D926EE"/>
    <w:rsid w:val="00D92931"/>
    <w:rsid w:val="00D93CB4"/>
    <w:rsid w:val="00DA0917"/>
    <w:rsid w:val="00DA52ED"/>
    <w:rsid w:val="00DA7348"/>
    <w:rsid w:val="00DB1A9D"/>
    <w:rsid w:val="00DB429F"/>
    <w:rsid w:val="00DB453F"/>
    <w:rsid w:val="00DB7798"/>
    <w:rsid w:val="00DB7CCF"/>
    <w:rsid w:val="00DC0B8A"/>
    <w:rsid w:val="00DC5843"/>
    <w:rsid w:val="00DC75B9"/>
    <w:rsid w:val="00DD01E9"/>
    <w:rsid w:val="00DD4288"/>
    <w:rsid w:val="00DD56B8"/>
    <w:rsid w:val="00DE1AB9"/>
    <w:rsid w:val="00DE3443"/>
    <w:rsid w:val="00DE3FA0"/>
    <w:rsid w:val="00DE6B82"/>
    <w:rsid w:val="00DE7B65"/>
    <w:rsid w:val="00DF6E80"/>
    <w:rsid w:val="00DF6F62"/>
    <w:rsid w:val="00E024DA"/>
    <w:rsid w:val="00E03967"/>
    <w:rsid w:val="00E04806"/>
    <w:rsid w:val="00E06EE7"/>
    <w:rsid w:val="00E1078F"/>
    <w:rsid w:val="00E1250E"/>
    <w:rsid w:val="00E1507D"/>
    <w:rsid w:val="00E16B10"/>
    <w:rsid w:val="00E22805"/>
    <w:rsid w:val="00E305D4"/>
    <w:rsid w:val="00E33D02"/>
    <w:rsid w:val="00E35840"/>
    <w:rsid w:val="00E35D8A"/>
    <w:rsid w:val="00E43DFC"/>
    <w:rsid w:val="00E4432B"/>
    <w:rsid w:val="00E454ED"/>
    <w:rsid w:val="00E46127"/>
    <w:rsid w:val="00E46427"/>
    <w:rsid w:val="00E54A7D"/>
    <w:rsid w:val="00E54D17"/>
    <w:rsid w:val="00E55246"/>
    <w:rsid w:val="00E57674"/>
    <w:rsid w:val="00E63B72"/>
    <w:rsid w:val="00E809A1"/>
    <w:rsid w:val="00E86A1C"/>
    <w:rsid w:val="00E96679"/>
    <w:rsid w:val="00EA09C1"/>
    <w:rsid w:val="00EA0ECD"/>
    <w:rsid w:val="00EA58AC"/>
    <w:rsid w:val="00EB5355"/>
    <w:rsid w:val="00EB7A43"/>
    <w:rsid w:val="00EC08E6"/>
    <w:rsid w:val="00EC189B"/>
    <w:rsid w:val="00EC2CEB"/>
    <w:rsid w:val="00EC39DD"/>
    <w:rsid w:val="00EC51CC"/>
    <w:rsid w:val="00EC574E"/>
    <w:rsid w:val="00ED2AD3"/>
    <w:rsid w:val="00ED5125"/>
    <w:rsid w:val="00ED7BAB"/>
    <w:rsid w:val="00ED7F6F"/>
    <w:rsid w:val="00EE091A"/>
    <w:rsid w:val="00EE18DA"/>
    <w:rsid w:val="00EE2F93"/>
    <w:rsid w:val="00EE331D"/>
    <w:rsid w:val="00EF10EA"/>
    <w:rsid w:val="00F00C17"/>
    <w:rsid w:val="00F02952"/>
    <w:rsid w:val="00F048BC"/>
    <w:rsid w:val="00F05FAE"/>
    <w:rsid w:val="00F065EC"/>
    <w:rsid w:val="00F13429"/>
    <w:rsid w:val="00F147F5"/>
    <w:rsid w:val="00F167C8"/>
    <w:rsid w:val="00F200BB"/>
    <w:rsid w:val="00F20390"/>
    <w:rsid w:val="00F22AE7"/>
    <w:rsid w:val="00F24918"/>
    <w:rsid w:val="00F2663D"/>
    <w:rsid w:val="00F314E6"/>
    <w:rsid w:val="00F3379A"/>
    <w:rsid w:val="00F356F3"/>
    <w:rsid w:val="00F37555"/>
    <w:rsid w:val="00F37C90"/>
    <w:rsid w:val="00F43FF6"/>
    <w:rsid w:val="00F52F72"/>
    <w:rsid w:val="00F53D1B"/>
    <w:rsid w:val="00F546FA"/>
    <w:rsid w:val="00F54EB9"/>
    <w:rsid w:val="00F57738"/>
    <w:rsid w:val="00F60B82"/>
    <w:rsid w:val="00F6121C"/>
    <w:rsid w:val="00F6461F"/>
    <w:rsid w:val="00F657A2"/>
    <w:rsid w:val="00F659FC"/>
    <w:rsid w:val="00F66E8A"/>
    <w:rsid w:val="00F81102"/>
    <w:rsid w:val="00F90EFA"/>
    <w:rsid w:val="00F911D8"/>
    <w:rsid w:val="00F94531"/>
    <w:rsid w:val="00F95829"/>
    <w:rsid w:val="00F9739A"/>
    <w:rsid w:val="00FA08DC"/>
    <w:rsid w:val="00FA2229"/>
    <w:rsid w:val="00FA4ADA"/>
    <w:rsid w:val="00FA5996"/>
    <w:rsid w:val="00FA68E9"/>
    <w:rsid w:val="00FA7C69"/>
    <w:rsid w:val="00FB0DC5"/>
    <w:rsid w:val="00FB337E"/>
    <w:rsid w:val="00FB6914"/>
    <w:rsid w:val="00FD0505"/>
    <w:rsid w:val="00FD155B"/>
    <w:rsid w:val="00FD51BC"/>
    <w:rsid w:val="00FE5C95"/>
    <w:rsid w:val="00FE662F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252A3"/>
  <w15:docId w15:val="{ED8AA803-F25E-4BBA-BCFB-D3AC68A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762D6B"/>
    <w:pPr>
      <w:keepNext/>
      <w:keepLines/>
      <w:widowControl w:val="0"/>
      <w:numPr>
        <w:numId w:val="10"/>
      </w:numPr>
      <w:spacing w:before="360" w:after="180"/>
      <w:outlineLvl w:val="0"/>
    </w:pPr>
    <w:rPr>
      <w:b/>
      <w:bCs/>
      <w:sz w:val="26"/>
      <w:szCs w:val="30"/>
    </w:rPr>
  </w:style>
  <w:style w:type="paragraph" w:styleId="Heading2">
    <w:name w:val="heading 2"/>
    <w:basedOn w:val="Normal"/>
    <w:next w:val="wText1"/>
    <w:link w:val="Heading2Char"/>
    <w:qFormat/>
    <w:rsid w:val="00762D6B"/>
    <w:pPr>
      <w:keepNext/>
      <w:numPr>
        <w:ilvl w:val="1"/>
        <w:numId w:val="10"/>
      </w:numPr>
      <w:spacing w:after="18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762D6B"/>
    <w:pPr>
      <w:numPr>
        <w:ilvl w:val="2"/>
        <w:numId w:val="10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762D6B"/>
    <w:pPr>
      <w:numPr>
        <w:ilvl w:val="3"/>
        <w:numId w:val="10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762D6B"/>
    <w:pPr>
      <w:numPr>
        <w:ilvl w:val="4"/>
        <w:numId w:val="10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762D6B"/>
    <w:pPr>
      <w:numPr>
        <w:ilvl w:val="5"/>
        <w:numId w:val="10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762D6B"/>
    <w:pPr>
      <w:numPr>
        <w:ilvl w:val="6"/>
        <w:numId w:val="10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2D6B"/>
    <w:pPr>
      <w:numPr>
        <w:ilvl w:val="7"/>
        <w:numId w:val="10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762D6B"/>
    <w:pPr>
      <w:numPr>
        <w:ilvl w:val="8"/>
        <w:numId w:val="10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762D6B"/>
    <w:rPr>
      <w:rFonts w:ascii="Times New Roman" w:eastAsia="MS Mincho" w:hAnsi="Times New Roman" w:cs="Times New Roman"/>
      <w:b/>
      <w:bCs/>
      <w:sz w:val="26"/>
      <w:szCs w:val="30"/>
    </w:rPr>
  </w:style>
  <w:style w:type="character" w:customStyle="1" w:styleId="Heading2Char">
    <w:name w:val="Heading 2 Char"/>
    <w:basedOn w:val="DefaultParagraphFont"/>
    <w:link w:val="Heading2"/>
    <w:rsid w:val="00762D6B"/>
    <w:rPr>
      <w:rFonts w:ascii="Times New Roman" w:eastAsia="MS Mincho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762D6B"/>
    <w:rPr>
      <w:rFonts w:ascii="Times New Roman" w:eastAsia="MS Mincho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762D6B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762D6B"/>
    <w:rPr>
      <w:rFonts w:ascii="Times New Roman" w:eastAsia="MS Mincho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762D6B"/>
    <w:rPr>
      <w:rFonts w:ascii="Times New Roman" w:eastAsia="MS Mincho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762D6B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62D6B"/>
    <w:rPr>
      <w:rFonts w:ascii="Times New Roman" w:eastAsia="MS Mincho" w:hAnsi="Times New Roman" w:cs="Times New Roman"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762D6B"/>
    <w:rPr>
      <w:rFonts w:ascii="Times New Roman" w:eastAsia="MS Mincho" w:hAnsi="Times New Roman" w:cs="Times New Roman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BE2177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BE217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4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5"/>
      </w:numPr>
      <w:spacing w:after="18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6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7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3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3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3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3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3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3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3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3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8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3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9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9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9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9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9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9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9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Annex1">
    <w:name w:val="Annex 1"/>
    <w:basedOn w:val="Normal"/>
    <w:next w:val="Annex2"/>
    <w:uiPriority w:val="31"/>
    <w:qFormat/>
    <w:rsid w:val="00762D6B"/>
    <w:pPr>
      <w:keepNext/>
      <w:keepLines/>
      <w:pageBreakBefore/>
      <w:numPr>
        <w:numId w:val="11"/>
      </w:numPr>
      <w:spacing w:after="360"/>
      <w:jc w:val="both"/>
    </w:pPr>
    <w:rPr>
      <w:b/>
      <w:bCs/>
      <w:sz w:val="26"/>
      <w:szCs w:val="30"/>
    </w:rPr>
  </w:style>
  <w:style w:type="paragraph" w:customStyle="1" w:styleId="Annex2">
    <w:name w:val="Annex 2"/>
    <w:basedOn w:val="Normal"/>
    <w:next w:val="wText1"/>
    <w:uiPriority w:val="31"/>
    <w:qFormat/>
    <w:rsid w:val="00762D6B"/>
    <w:pPr>
      <w:keepNext/>
      <w:numPr>
        <w:ilvl w:val="1"/>
        <w:numId w:val="11"/>
      </w:numPr>
      <w:spacing w:after="240"/>
      <w:jc w:val="both"/>
    </w:pPr>
    <w:rPr>
      <w:b/>
      <w:bCs/>
    </w:rPr>
  </w:style>
  <w:style w:type="paragraph" w:customStyle="1" w:styleId="Annex3">
    <w:name w:val="Annex 3"/>
    <w:basedOn w:val="Normal"/>
    <w:next w:val="wText1"/>
    <w:uiPriority w:val="31"/>
    <w:qFormat/>
    <w:rsid w:val="00762D6B"/>
    <w:pPr>
      <w:numPr>
        <w:ilvl w:val="2"/>
        <w:numId w:val="11"/>
      </w:numPr>
      <w:spacing w:after="180"/>
      <w:jc w:val="both"/>
    </w:pPr>
  </w:style>
  <w:style w:type="paragraph" w:customStyle="1" w:styleId="Annex4">
    <w:name w:val="Annex 4"/>
    <w:basedOn w:val="Normal"/>
    <w:next w:val="wText2"/>
    <w:uiPriority w:val="31"/>
    <w:qFormat/>
    <w:rsid w:val="00762D6B"/>
    <w:pPr>
      <w:numPr>
        <w:ilvl w:val="3"/>
        <w:numId w:val="11"/>
      </w:numPr>
      <w:spacing w:after="180"/>
      <w:jc w:val="both"/>
    </w:pPr>
    <w:rPr>
      <w:iCs/>
    </w:rPr>
  </w:style>
  <w:style w:type="paragraph" w:customStyle="1" w:styleId="Annex5">
    <w:name w:val="Annex 5"/>
    <w:basedOn w:val="Normal"/>
    <w:uiPriority w:val="31"/>
    <w:qFormat/>
    <w:rsid w:val="00762D6B"/>
    <w:pPr>
      <w:numPr>
        <w:ilvl w:val="4"/>
        <w:numId w:val="11"/>
      </w:numPr>
      <w:spacing w:after="180"/>
      <w:jc w:val="both"/>
    </w:pPr>
  </w:style>
  <w:style w:type="paragraph" w:customStyle="1" w:styleId="Annex6">
    <w:name w:val="Annex 6"/>
    <w:basedOn w:val="Normal"/>
    <w:uiPriority w:val="31"/>
    <w:qFormat/>
    <w:rsid w:val="00762D6B"/>
    <w:pPr>
      <w:numPr>
        <w:ilvl w:val="5"/>
        <w:numId w:val="11"/>
      </w:numPr>
      <w:spacing w:after="180"/>
      <w:jc w:val="both"/>
    </w:pPr>
  </w:style>
  <w:style w:type="paragraph" w:customStyle="1" w:styleId="Annex7">
    <w:name w:val="Annex 7"/>
    <w:basedOn w:val="Normal"/>
    <w:uiPriority w:val="31"/>
    <w:qFormat/>
    <w:rsid w:val="00762D6B"/>
    <w:pPr>
      <w:numPr>
        <w:ilvl w:val="6"/>
        <w:numId w:val="11"/>
      </w:numPr>
      <w:spacing w:after="180"/>
      <w:jc w:val="both"/>
    </w:pPr>
  </w:style>
  <w:style w:type="paragraph" w:customStyle="1" w:styleId="Annex8">
    <w:name w:val="Annex 8"/>
    <w:basedOn w:val="Normal"/>
    <w:uiPriority w:val="31"/>
    <w:qFormat/>
    <w:rsid w:val="00762D6B"/>
    <w:pPr>
      <w:numPr>
        <w:ilvl w:val="7"/>
        <w:numId w:val="11"/>
      </w:numPr>
      <w:spacing w:after="180"/>
      <w:jc w:val="both"/>
    </w:pPr>
  </w:style>
  <w:style w:type="paragraph" w:customStyle="1" w:styleId="Annex9">
    <w:name w:val="Annex 9"/>
    <w:basedOn w:val="Normal"/>
    <w:uiPriority w:val="31"/>
    <w:qFormat/>
    <w:rsid w:val="00762D6B"/>
    <w:pPr>
      <w:numPr>
        <w:ilvl w:val="8"/>
        <w:numId w:val="11"/>
      </w:numPr>
      <w:spacing w:after="18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B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A8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88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uda\AppData\Roaming\Microsoft\Templates\A%20B&amp;A%20Blank%20Document.dotx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772B3E387074B9B42C9BBB0EC7982" ma:contentTypeVersion="13" ma:contentTypeDescription="Create a new document." ma:contentTypeScope="" ma:versionID="b06712c7700d141a3c5c915735ffcaf5">
  <xsd:schema xmlns:xsd="http://www.w3.org/2001/XMLSchema" xmlns:xs="http://www.w3.org/2001/XMLSchema" xmlns:p="http://schemas.microsoft.com/office/2006/metadata/properties" xmlns:ns2="a4263446-e21e-4586-8be3-b74d6d39da7d" xmlns:ns3="2a62d142-6dee-4a20-9ad6-9149a398a085" targetNamespace="http://schemas.microsoft.com/office/2006/metadata/properties" ma:root="true" ma:fieldsID="1b146f6aa6e3a7f58d93e05ac888c87c" ns2:_="" ns3:_="">
    <xsd:import namespace="a4263446-e21e-4586-8be3-b74d6d39da7d"/>
    <xsd:import namespace="2a62d142-6dee-4a20-9ad6-9149a398a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63446-e21e-4586-8be3-b74d6d39d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d142-6dee-4a20-9ad6-9149a398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715CC-B850-4005-8DE2-F82283966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23AB0-0062-4D02-BE67-7C880125C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63446-e21e-4586-8be3-b74d6d39da7d"/>
    <ds:schemaRef ds:uri="2a62d142-6dee-4a20-9ad6-9149a398a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0FC7E-6B9A-428B-817A-7B8E1C6B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E0419-9281-42C5-925F-845E6B2FB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B&amp;A Blank Document.dotx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BondocAsociatii</dc:creator>
  <cp:keywords/>
  <cp:lastModifiedBy>Antonia-Maria Mocanu</cp:lastModifiedBy>
  <cp:revision>4</cp:revision>
  <cp:lastPrinted>2022-03-08T07:56:00Z</cp:lastPrinted>
  <dcterms:created xsi:type="dcterms:W3CDTF">2022-03-30T13:51:00Z</dcterms:created>
  <dcterms:modified xsi:type="dcterms:W3CDTF">2022-04-24T09:11:00Z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0x010100B96772B3E387074B9B42C9BBB0EC7982</vt:lpwstr>
  </property>
</Properties>
</file>